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20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4003"/>
      </w:tblGrid>
      <w:tr w:rsidR="00B45E0E" w:rsidRPr="00B45E0E" w:rsidTr="00A12DFA">
        <w:tc>
          <w:tcPr>
            <w:tcW w:w="3369" w:type="dxa"/>
            <w:shd w:val="clear" w:color="auto" w:fill="auto"/>
          </w:tcPr>
          <w:p w:rsidR="00B45E0E" w:rsidRPr="00B45E0E" w:rsidRDefault="00B45E0E" w:rsidP="00B45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B45E0E" w:rsidRPr="00B45E0E" w:rsidRDefault="00B45E0E" w:rsidP="00B45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Начальник управления культуры и развития туризма администрации </w:t>
            </w:r>
          </w:p>
          <w:p w:rsidR="00B45E0E" w:rsidRPr="00B45E0E" w:rsidRDefault="00B45E0E" w:rsidP="00B45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г. Чебоксары</w:t>
            </w:r>
          </w:p>
          <w:p w:rsidR="00B45E0E" w:rsidRPr="00B45E0E" w:rsidRDefault="00B45E0E" w:rsidP="00B45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__________Л.В. Маркова</w:t>
            </w:r>
          </w:p>
          <w:p w:rsidR="00B45E0E" w:rsidRPr="00B45E0E" w:rsidRDefault="00B45E0E" w:rsidP="007C3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«___»                    20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  <w:r w:rsidR="007C3C1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</w:t>
            </w: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  <w:shd w:val="clear" w:color="auto" w:fill="auto"/>
          </w:tcPr>
          <w:p w:rsidR="00B45E0E" w:rsidRPr="00B45E0E" w:rsidRDefault="00B45E0E" w:rsidP="00B4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B45E0E" w:rsidRPr="00B45E0E" w:rsidRDefault="00B45E0E" w:rsidP="00B4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Межрегиональной общественной организации</w:t>
            </w:r>
          </w:p>
          <w:p w:rsidR="00B45E0E" w:rsidRPr="00B45E0E" w:rsidRDefault="00B45E0E" w:rsidP="00B4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«Чувашский </w:t>
            </w:r>
          </w:p>
          <w:p w:rsidR="00B45E0E" w:rsidRPr="00B45E0E" w:rsidRDefault="00B45E0E" w:rsidP="00B4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конгресс»</w:t>
            </w:r>
          </w:p>
          <w:p w:rsidR="00B45E0E" w:rsidRPr="00B45E0E" w:rsidRDefault="00B45E0E" w:rsidP="00B4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>__________Н.Ф. Угаслов</w:t>
            </w:r>
          </w:p>
          <w:p w:rsidR="00B45E0E" w:rsidRPr="00B45E0E" w:rsidRDefault="00B45E0E" w:rsidP="007C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>«___»                  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3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003" w:type="dxa"/>
            <w:shd w:val="clear" w:color="auto" w:fill="auto"/>
          </w:tcPr>
          <w:p w:rsidR="00B45E0E" w:rsidRPr="00B45E0E" w:rsidRDefault="00B45E0E" w:rsidP="00B4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Утверждено:</w:t>
            </w:r>
          </w:p>
          <w:p w:rsidR="00B45E0E" w:rsidRPr="00B45E0E" w:rsidRDefault="00B45E0E" w:rsidP="00B4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Директор  </w:t>
            </w:r>
          </w:p>
          <w:p w:rsidR="00B45E0E" w:rsidRPr="00B45E0E" w:rsidRDefault="00B45E0E" w:rsidP="00B4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МАУДО </w:t>
            </w:r>
          </w:p>
          <w:p w:rsidR="00B45E0E" w:rsidRPr="00B45E0E" w:rsidRDefault="00B45E0E" w:rsidP="00B4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«Чебоксарская </w:t>
            </w:r>
          </w:p>
          <w:p w:rsidR="00B45E0E" w:rsidRPr="00B45E0E" w:rsidRDefault="00B45E0E" w:rsidP="00B4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детская школа искусств №2»</w:t>
            </w:r>
          </w:p>
          <w:p w:rsidR="00B45E0E" w:rsidRPr="00B45E0E" w:rsidRDefault="00B45E0E" w:rsidP="00B45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45E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___________М.П. Крыжайкина</w:t>
            </w:r>
          </w:p>
          <w:p w:rsidR="00B45E0E" w:rsidRPr="00B45E0E" w:rsidRDefault="00B45E0E" w:rsidP="007C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>«___»  _______________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3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E063B" w:rsidRDefault="00B45E0E" w:rsidP="00B4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C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</w:t>
      </w:r>
      <w:r w:rsidRPr="00B4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очно-заочного</w:t>
      </w:r>
      <w:r w:rsidR="006E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 народного творчества</w:t>
      </w:r>
    </w:p>
    <w:p w:rsidR="00B45E0E" w:rsidRDefault="00B45E0E" w:rsidP="006E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«Талантов перезвон</w:t>
      </w:r>
      <w:r w:rsidR="006E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zh-CN" w:bidi="hi-IN"/>
        </w:rPr>
        <w:t>(</w:t>
      </w:r>
      <w:r>
        <w:rPr>
          <w:rFonts w:ascii="Times New Roman" w:eastAsia="Droid Sans Fallback" w:hAnsi="Times New Roman" w:cs="Times New Roman"/>
          <w:b/>
          <w:kern w:val="1"/>
          <w:sz w:val="26"/>
          <w:szCs w:val="26"/>
          <w:lang w:val="en-US" w:eastAsia="zh-CN" w:bidi="hi-IN"/>
        </w:rPr>
        <w:t>9</w:t>
      </w:r>
      <w:r w:rsidRPr="00B45E0E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zh-CN" w:bidi="hi-IN"/>
        </w:rPr>
        <w:t xml:space="preserve"> апреля 202</w:t>
      </w:r>
      <w:r>
        <w:rPr>
          <w:rFonts w:ascii="Times New Roman" w:eastAsia="Droid Sans Fallback" w:hAnsi="Times New Roman" w:cs="Times New Roman"/>
          <w:b/>
          <w:kern w:val="1"/>
          <w:sz w:val="26"/>
          <w:szCs w:val="26"/>
          <w:lang w:val="en-US" w:eastAsia="zh-CN" w:bidi="hi-IN"/>
        </w:rPr>
        <w:t>1</w:t>
      </w:r>
      <w:r w:rsidRPr="00B45E0E">
        <w:rPr>
          <w:rFonts w:ascii="Times New Roman" w:eastAsia="Droid Sans Fallback" w:hAnsi="Times New Roman" w:cs="Times New Roman"/>
          <w:b/>
          <w:kern w:val="1"/>
          <w:sz w:val="26"/>
          <w:szCs w:val="26"/>
          <w:lang w:eastAsia="zh-CN" w:bidi="hi-IN"/>
        </w:rPr>
        <w:t xml:space="preserve"> г.) </w:t>
      </w: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5E0E" w:rsidRPr="00B45E0E" w:rsidRDefault="00E15A79" w:rsidP="00B45E0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 и организаторы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Настоящим положением определяется порядок организации и проведения </w:t>
      </w:r>
      <w:r w:rsidRPr="00B4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Межрегиональн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очно–заочного</w:t>
      </w: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 народного творчества «Талантов перезвон»,  далее Фестиваль-конкурс.</w:t>
      </w:r>
    </w:p>
    <w:p w:rsidR="00E15A79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Фестиваль-конкурс проводится при поддержке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Межрегиональной общественной организации «Чувашский национальный конгресс»,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культуры и развития туризма администрации города Чебоксары</w:t>
      </w:r>
      <w:r w:rsid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E0E" w:rsidRPr="00B45E0E" w:rsidRDefault="00E15A79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45E0E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Фестиваля – конкурса  является  МА</w:t>
      </w:r>
      <w:r w:rsidR="00B45E0E" w:rsidRPr="00B45E0E">
        <w:rPr>
          <w:rFonts w:ascii="Times New Roman" w:eastAsia="Times New Roman" w:hAnsi="Times New Roman" w:cs="Times New Roman"/>
          <w:sz w:val="24"/>
          <w:szCs w:val="24"/>
        </w:rPr>
        <w:t xml:space="preserve">УДО «Чебоксарская детская школа искусств № 2». </w:t>
      </w:r>
    </w:p>
    <w:p w:rsidR="00B45E0E" w:rsidRPr="00B45E0E" w:rsidRDefault="00B45E0E" w:rsidP="00B45E0E">
      <w:pPr>
        <w:spacing w:after="0" w:line="240" w:lineRule="auto"/>
        <w:ind w:left="142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2.  Цель и задачи </w:t>
      </w:r>
      <w:r w:rsidR="00E15A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5E0E" w:rsidRPr="00B45E0E" w:rsidRDefault="00B45E0E" w:rsidP="00B4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фестиваля - конкурса –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63B"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E063B"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 национальных культур народов Российской Федерации,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3C11"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нематериального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C11"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наследия, популяризаци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3C11"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традиционной художественной культуры и ее включения в формы современного бытового уклада, 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C11" w:rsidRPr="007C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единого культурного пространства и укрепление межрегионального культурного сотрудничества на основе общности национальных традиций и эстетических идеалов.</w:t>
      </w:r>
      <w:r w:rsidR="006E063B" w:rsidRP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E0E" w:rsidRPr="00B45E0E" w:rsidRDefault="00B45E0E" w:rsidP="00B45E0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B45E0E" w:rsidRPr="00B45E0E" w:rsidRDefault="00B45E0E" w:rsidP="000617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привлечение детей, молодежи и взрослого населения в сферу народного творчества;</w:t>
      </w:r>
    </w:p>
    <w:p w:rsidR="00B45E0E" w:rsidRPr="00B45E0E" w:rsidRDefault="00B45E0E" w:rsidP="000617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способностей и творческого потенциала учащихся СОШ, ДМШ, ДХШ и ДШИ;</w:t>
      </w:r>
    </w:p>
    <w:p w:rsidR="00B45E0E" w:rsidRPr="00B45E0E" w:rsidRDefault="00B45E0E" w:rsidP="000617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знакомство с культурой и традициями </w:t>
      </w:r>
      <w:r w:rsidR="006E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народов </w:t>
      </w:r>
      <w:r w:rsidR="006E063B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B45E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5E0E" w:rsidRPr="00B45E0E" w:rsidRDefault="00B45E0E" w:rsidP="000617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отношения к культурам народов мира;</w:t>
      </w:r>
    </w:p>
    <w:p w:rsidR="00B45E0E" w:rsidRPr="00B45E0E" w:rsidRDefault="00B45E0E" w:rsidP="000617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творческой атмосферы среди учащихся разных 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регионов;</w:t>
      </w:r>
    </w:p>
    <w:p w:rsidR="00B45E0E" w:rsidRPr="006E063B" w:rsidRDefault="00B45E0E" w:rsidP="000617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привлечение общественности, государственных, коммерческих организаций и средств массовой информации к проблеме поддержки сохранения и популяризации культурных традиций народов и 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вовлеченности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E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 в процесс популяризации  культурного наследия.</w:t>
      </w:r>
    </w:p>
    <w:p w:rsidR="00A20D0C" w:rsidRDefault="006E063B" w:rsidP="00A20D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20D0C" w:rsidRPr="00A20D0C">
        <w:rPr>
          <w:rFonts w:ascii="Times New Roman" w:eastAsia="Calibri" w:hAnsi="Times New Roman" w:cs="Times New Roman"/>
          <w:sz w:val="24"/>
          <w:szCs w:val="24"/>
        </w:rPr>
        <w:t>Проведение фестиваля призвано способствовать взаимообогащению культур, гармонизации межэтнических и межнациональных отношений и укреплению дружеских связей между народами России.</w:t>
      </w:r>
    </w:p>
    <w:p w:rsidR="00B45E0E" w:rsidRPr="00B45E0E" w:rsidRDefault="00B45E0E" w:rsidP="00B45E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>3. Номинации фестиваля - конкурса</w:t>
      </w:r>
    </w:p>
    <w:p w:rsidR="00B45E0E" w:rsidRPr="00B45E0E" w:rsidRDefault="00B45E0E" w:rsidP="00E41762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«Музыкальное исполнительство» </w:t>
      </w:r>
    </w:p>
    <w:p w:rsidR="00B45E0E" w:rsidRPr="00B45E0E" w:rsidRDefault="00B45E0E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исполнители на народных инструментах</w:t>
      </w:r>
      <w:r w:rsidR="0087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762">
        <w:rPr>
          <w:rFonts w:ascii="Times New Roman" w:eastAsia="Calibri" w:hAnsi="Times New Roman" w:cs="Times New Roman"/>
          <w:sz w:val="24"/>
          <w:szCs w:val="24"/>
        </w:rPr>
        <w:t>(баян, аккордеон, гармонь, домра, гитара, балалайка, гусли)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0617D8" w:rsidRPr="00B45E0E">
        <w:rPr>
          <w:rFonts w:ascii="Times New Roman" w:eastAsia="Calibri" w:hAnsi="Times New Roman" w:cs="Times New Roman"/>
          <w:sz w:val="24"/>
          <w:szCs w:val="24"/>
        </w:rPr>
        <w:t>очн</w:t>
      </w:r>
      <w:r w:rsidR="000617D8">
        <w:rPr>
          <w:rFonts w:ascii="Times New Roman" w:eastAsia="Calibri" w:hAnsi="Times New Roman" w:cs="Times New Roman"/>
          <w:sz w:val="24"/>
          <w:szCs w:val="24"/>
        </w:rPr>
        <w:t>о-заочная</w:t>
      </w:r>
      <w:r w:rsidR="000617D8" w:rsidRPr="00B45E0E">
        <w:rPr>
          <w:rFonts w:ascii="Times New Roman" w:eastAsia="Calibri" w:hAnsi="Times New Roman" w:cs="Times New Roman"/>
          <w:sz w:val="24"/>
          <w:szCs w:val="24"/>
        </w:rPr>
        <w:t xml:space="preserve"> форма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</w:p>
    <w:p w:rsidR="00B45E0E" w:rsidRDefault="00B45E0E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исполнители на фортепиано   - </w:t>
      </w:r>
      <w:r w:rsidR="000617D8" w:rsidRPr="00B45E0E">
        <w:rPr>
          <w:rFonts w:ascii="Times New Roman" w:eastAsia="Calibri" w:hAnsi="Times New Roman" w:cs="Times New Roman"/>
          <w:sz w:val="24"/>
          <w:szCs w:val="24"/>
        </w:rPr>
        <w:t>очн</w:t>
      </w:r>
      <w:r w:rsidR="000617D8">
        <w:rPr>
          <w:rFonts w:ascii="Times New Roman" w:eastAsia="Calibri" w:hAnsi="Times New Roman" w:cs="Times New Roman"/>
          <w:sz w:val="24"/>
          <w:szCs w:val="24"/>
        </w:rPr>
        <w:t>о-заочная</w:t>
      </w:r>
      <w:r w:rsidR="000617D8" w:rsidRPr="00B45E0E">
        <w:rPr>
          <w:rFonts w:ascii="Times New Roman" w:eastAsia="Calibri" w:hAnsi="Times New Roman" w:cs="Times New Roman"/>
          <w:sz w:val="24"/>
          <w:szCs w:val="24"/>
        </w:rPr>
        <w:t xml:space="preserve"> форма </w:t>
      </w:r>
      <w:r w:rsidRPr="00B45E0E">
        <w:rPr>
          <w:rFonts w:ascii="Times New Roman" w:eastAsia="Calibri" w:hAnsi="Times New Roman" w:cs="Times New Roman"/>
          <w:sz w:val="24"/>
          <w:szCs w:val="24"/>
        </w:rPr>
        <w:t>проведения</w:t>
      </w:r>
    </w:p>
    <w:p w:rsidR="00E41762" w:rsidRPr="00E41762" w:rsidRDefault="00E41762" w:rsidP="00E41762">
      <w:pPr>
        <w:pStyle w:val="a7"/>
        <w:numPr>
          <w:ilvl w:val="0"/>
          <w:numId w:val="4"/>
        </w:numPr>
        <w:spacing w:after="0" w:line="240" w:lineRule="auto"/>
        <w:ind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«Н</w:t>
      </w:r>
      <w:r w:rsidRPr="00E41762">
        <w:rPr>
          <w:rFonts w:ascii="Times New Roman" w:eastAsia="Calibri" w:hAnsi="Times New Roman" w:cs="Times New Roman"/>
          <w:sz w:val="24"/>
          <w:szCs w:val="24"/>
        </w:rPr>
        <w:t>ародное пение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1762">
        <w:rPr>
          <w:rFonts w:ascii="Times New Roman" w:eastAsia="Calibri" w:hAnsi="Times New Roman" w:cs="Times New Roman"/>
          <w:sz w:val="24"/>
          <w:szCs w:val="24"/>
        </w:rPr>
        <w:t xml:space="preserve">  - очно-заочная форма проведения</w:t>
      </w:r>
    </w:p>
    <w:p w:rsidR="00B45E0E" w:rsidRPr="00B45E0E" w:rsidRDefault="00B45E0E" w:rsidP="00E41762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«Хореография» -  заочная  форма проведения</w:t>
      </w:r>
    </w:p>
    <w:p w:rsidR="00B45E0E" w:rsidRPr="00B45E0E" w:rsidRDefault="00B45E0E" w:rsidP="00E41762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«Декоративно-прикладное творчество» </w:t>
      </w:r>
      <w:r w:rsidR="000617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ADD" w:rsidRPr="00B45E0E">
        <w:rPr>
          <w:rFonts w:ascii="Times New Roman" w:eastAsia="Calibri" w:hAnsi="Times New Roman" w:cs="Times New Roman"/>
          <w:sz w:val="24"/>
          <w:szCs w:val="24"/>
        </w:rPr>
        <w:t>очн</w:t>
      </w:r>
      <w:r w:rsidR="008764E1">
        <w:rPr>
          <w:rFonts w:ascii="Times New Roman" w:eastAsia="Calibri" w:hAnsi="Times New Roman" w:cs="Times New Roman"/>
          <w:sz w:val="24"/>
          <w:szCs w:val="24"/>
        </w:rPr>
        <w:t xml:space="preserve">ая (предоставляются работы)  и </w:t>
      </w:r>
      <w:r w:rsidR="00154ADD">
        <w:rPr>
          <w:rFonts w:ascii="Times New Roman" w:eastAsia="Calibri" w:hAnsi="Times New Roman" w:cs="Times New Roman"/>
          <w:sz w:val="24"/>
          <w:szCs w:val="24"/>
        </w:rPr>
        <w:t>заочная</w:t>
      </w:r>
      <w:r w:rsidR="008764E1">
        <w:rPr>
          <w:rFonts w:ascii="Times New Roman" w:eastAsia="Calibri" w:hAnsi="Times New Roman" w:cs="Times New Roman"/>
          <w:sz w:val="24"/>
          <w:szCs w:val="24"/>
        </w:rPr>
        <w:t xml:space="preserve"> (фотографии работ)</w:t>
      </w:r>
      <w:r w:rsidR="00154ADD" w:rsidRPr="00B45E0E">
        <w:rPr>
          <w:rFonts w:ascii="Times New Roman" w:eastAsia="Calibri" w:hAnsi="Times New Roman" w:cs="Times New Roman"/>
          <w:sz w:val="24"/>
          <w:szCs w:val="24"/>
        </w:rPr>
        <w:t xml:space="preserve"> форма </w:t>
      </w:r>
      <w:r w:rsidR="000617D8" w:rsidRPr="00B45E0E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154A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764E1" w:rsidRPr="008764E1" w:rsidRDefault="00B45E0E" w:rsidP="008764E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4E1">
        <w:rPr>
          <w:rFonts w:ascii="Times New Roman" w:eastAsia="Calibri" w:hAnsi="Times New Roman" w:cs="Times New Roman"/>
          <w:sz w:val="24"/>
          <w:szCs w:val="24"/>
        </w:rPr>
        <w:t>«Изобразительное искусство»</w:t>
      </w:r>
      <w:r w:rsidR="000617D8" w:rsidRPr="008764E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764E1" w:rsidRPr="00B45E0E">
        <w:rPr>
          <w:rFonts w:ascii="Times New Roman" w:eastAsia="Calibri" w:hAnsi="Times New Roman" w:cs="Times New Roman"/>
          <w:sz w:val="24"/>
          <w:szCs w:val="24"/>
        </w:rPr>
        <w:t>очн</w:t>
      </w:r>
      <w:r w:rsidR="008764E1">
        <w:rPr>
          <w:rFonts w:ascii="Times New Roman" w:eastAsia="Calibri" w:hAnsi="Times New Roman" w:cs="Times New Roman"/>
          <w:sz w:val="24"/>
          <w:szCs w:val="24"/>
        </w:rPr>
        <w:t>ая (предоставляются работы)  и заочная (фотографии работ)</w:t>
      </w:r>
      <w:r w:rsidR="008764E1" w:rsidRPr="00B45E0E">
        <w:rPr>
          <w:rFonts w:ascii="Times New Roman" w:eastAsia="Calibri" w:hAnsi="Times New Roman" w:cs="Times New Roman"/>
          <w:sz w:val="24"/>
          <w:szCs w:val="24"/>
        </w:rPr>
        <w:t xml:space="preserve"> форма проведения</w:t>
      </w:r>
      <w:r w:rsidR="008764E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5E0E" w:rsidRPr="00B45E0E" w:rsidRDefault="00B45E0E" w:rsidP="008764E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15A79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орядок </w:t>
      </w:r>
      <w:r w:rsidR="00E15A79">
        <w:rPr>
          <w:rFonts w:ascii="Times New Roman" w:eastAsia="Calibri" w:hAnsi="Times New Roman" w:cs="Times New Roman"/>
          <w:b/>
          <w:sz w:val="24"/>
          <w:szCs w:val="24"/>
        </w:rPr>
        <w:t>и у</w:t>
      </w:r>
      <w:r w:rsidR="00E15A79"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словия </w:t>
      </w:r>
      <w:r w:rsidR="00E15A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5A79"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</w:p>
    <w:p w:rsidR="00B45E0E" w:rsidRPr="00B45E0E" w:rsidRDefault="00B45E0E" w:rsidP="000617D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В фестивале-конкурсе  могут принять участие учащиеся ДМШ, ДХШ ДШИ, общеобразовательных учреждений, домов творчества, студенты СУЗов и ВУЗов, солисты, творческие коллективы </w:t>
      </w:r>
      <w:r w:rsidR="000617D8">
        <w:rPr>
          <w:rFonts w:ascii="Times New Roman" w:eastAsia="Calibri" w:hAnsi="Times New Roman" w:cs="Times New Roman"/>
          <w:sz w:val="24"/>
          <w:szCs w:val="24"/>
        </w:rPr>
        <w:t>всех регионов России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. Количество заявленных коллективов от одного учреждения – не ограничено. </w:t>
      </w:r>
    </w:p>
    <w:p w:rsidR="00B45E0E" w:rsidRPr="00B45E0E" w:rsidRDefault="00B45E0E" w:rsidP="00B45E0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Возраст участников: 5-25 лет</w:t>
      </w:r>
    </w:p>
    <w:p w:rsidR="00B45E0E" w:rsidRPr="00B45E0E" w:rsidRDefault="00B45E0E" w:rsidP="00B45E0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подразделяются на возрастные группы:</w:t>
      </w:r>
    </w:p>
    <w:p w:rsidR="00B45E0E" w:rsidRPr="00B45E0E" w:rsidRDefault="00B45E0E" w:rsidP="00B4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Младшая группа  А – 5-6 лет;</w:t>
      </w:r>
    </w:p>
    <w:p w:rsidR="00B45E0E" w:rsidRPr="00B45E0E" w:rsidRDefault="00B45E0E" w:rsidP="00B4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Младшая группа В- 7-9 лет;</w:t>
      </w:r>
    </w:p>
    <w:p w:rsidR="00B45E0E" w:rsidRPr="00B45E0E" w:rsidRDefault="00B45E0E" w:rsidP="00B4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Средняя группа -</w:t>
      </w:r>
      <w:r w:rsidR="00061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10-12 лет;</w:t>
      </w:r>
    </w:p>
    <w:p w:rsidR="00B45E0E" w:rsidRPr="00B45E0E" w:rsidRDefault="00B45E0E" w:rsidP="00B4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Старшая группа - 13-15 лет;</w:t>
      </w:r>
    </w:p>
    <w:p w:rsidR="00B45E0E" w:rsidRDefault="00B45E0E" w:rsidP="00B4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Юношеская – 16-25 лет;</w:t>
      </w:r>
    </w:p>
    <w:p w:rsidR="008764E1" w:rsidRPr="00B45E0E" w:rsidRDefault="008764E1" w:rsidP="00B4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Смешанная группа</w:t>
      </w:r>
    </w:p>
    <w:p w:rsidR="00B45E0E" w:rsidRDefault="00B45E0E" w:rsidP="000617D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взрослых в выступлении детей не   допускается.</w:t>
      </w:r>
    </w:p>
    <w:p w:rsidR="008764E1" w:rsidRPr="00B45E0E" w:rsidRDefault="008764E1" w:rsidP="000617D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E0E" w:rsidRPr="00B45E0E" w:rsidRDefault="00B45E0E" w:rsidP="00154A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B45E0E">
        <w:rPr>
          <w:rFonts w:ascii="Times New Roman" w:eastAsia="Calibri" w:hAnsi="Times New Roman" w:cs="Times New Roman"/>
          <w:b/>
          <w:sz w:val="24"/>
          <w:szCs w:val="24"/>
        </w:rPr>
        <w:t>«Музыкальное исполнительство»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могут принять участие:</w:t>
      </w:r>
    </w:p>
    <w:p w:rsidR="00B45E0E" w:rsidRPr="00B45E0E" w:rsidRDefault="00B45E0E" w:rsidP="00B4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- солисты (исполнители на народных инструментах, фортепиано), </w:t>
      </w:r>
    </w:p>
    <w:p w:rsidR="00B45E0E" w:rsidRPr="00B45E0E" w:rsidRDefault="00B45E0E" w:rsidP="00B4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- творческие коллективы (инструментальные</w:t>
      </w:r>
      <w:r w:rsidR="006E6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>ансамбли, оркестры народных инструментов).</w:t>
      </w:r>
    </w:p>
    <w:p w:rsidR="00B45E0E" w:rsidRPr="00B45E0E" w:rsidRDefault="00B45E0E" w:rsidP="00B4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       Порядок выступления участников в номинации «Музыкальное исполнительство» определяется Организационным комитетом. Допускается 1 номер от творческого коллектива, 1 номер от солиста. </w:t>
      </w:r>
    </w:p>
    <w:p w:rsidR="00B45E0E" w:rsidRDefault="00B45E0E" w:rsidP="00B4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        Программа выступления должна включать </w:t>
      </w:r>
      <w:r w:rsidR="00676E76">
        <w:rPr>
          <w:rFonts w:ascii="Times New Roman" w:eastAsia="Calibri" w:hAnsi="Times New Roman" w:cs="Times New Roman"/>
          <w:sz w:val="24"/>
          <w:szCs w:val="24"/>
        </w:rPr>
        <w:t xml:space="preserve"> 1 произведение (</w:t>
      </w:r>
      <w:r w:rsidR="00676E76" w:rsidRPr="00676E76">
        <w:rPr>
          <w:rFonts w:ascii="Times New Roman" w:eastAsia="Calibri" w:hAnsi="Times New Roman" w:cs="Times New Roman"/>
          <w:sz w:val="24"/>
          <w:szCs w:val="24"/>
        </w:rPr>
        <w:t>традиционные наигрыши, народные песни, частушки, оригинальные авторские сочинения</w:t>
      </w:r>
      <w:r w:rsidR="00676E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sz w:val="24"/>
          <w:szCs w:val="24"/>
        </w:rPr>
        <w:t>народную музыку или обработки народных мелодий</w:t>
      </w:r>
      <w:r w:rsidR="00676E76">
        <w:rPr>
          <w:rFonts w:ascii="Times New Roman" w:eastAsia="Calibri" w:hAnsi="Times New Roman" w:cs="Times New Roman"/>
          <w:sz w:val="24"/>
          <w:szCs w:val="24"/>
        </w:rPr>
        <w:t>)</w:t>
      </w:r>
      <w:r w:rsidR="006E6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продолжительностью не более 5 минут. </w:t>
      </w:r>
      <w:r w:rsidR="00E417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4E1" w:rsidRDefault="008764E1" w:rsidP="00B4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762" w:rsidRPr="00B45E0E" w:rsidRDefault="00E41762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E41762">
        <w:rPr>
          <w:rFonts w:ascii="Times New Roman" w:eastAsia="Calibri" w:hAnsi="Times New Roman" w:cs="Times New Roman"/>
          <w:b/>
          <w:sz w:val="24"/>
          <w:szCs w:val="24"/>
        </w:rPr>
        <w:t>«Народное пение»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могут принять участие:</w:t>
      </w:r>
    </w:p>
    <w:p w:rsidR="00E41762" w:rsidRPr="00B45E0E" w:rsidRDefault="00E41762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солисты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1762" w:rsidRPr="00B45E0E" w:rsidRDefault="00E41762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>творческие коллективы (вокальные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фольклорные ансамбли, народные хоры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1762" w:rsidRPr="00B45E0E" w:rsidRDefault="00E41762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       Порядок выступления участников в номинации «Музыкальное исполнительство» определяется Организационным комитетом. Допускается 1 номер от творческого коллектива, 1 номер от солиста. </w:t>
      </w:r>
    </w:p>
    <w:p w:rsidR="00E41762" w:rsidRDefault="00E41762" w:rsidP="00E41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        Программа выступления должна включать</w:t>
      </w:r>
      <w:r w:rsidR="00676E76">
        <w:rPr>
          <w:rFonts w:ascii="Times New Roman" w:eastAsia="Calibri" w:hAnsi="Times New Roman" w:cs="Times New Roman"/>
          <w:sz w:val="24"/>
          <w:szCs w:val="24"/>
        </w:rPr>
        <w:t xml:space="preserve"> 1 произведение (</w:t>
      </w:r>
      <w:r w:rsidR="00676E76" w:rsidRPr="00676E76">
        <w:rPr>
          <w:rFonts w:ascii="Times New Roman" w:eastAsia="Calibri" w:hAnsi="Times New Roman" w:cs="Times New Roman"/>
          <w:sz w:val="24"/>
          <w:szCs w:val="24"/>
        </w:rPr>
        <w:t>народные песни, частушки, стилизованные народные песни</w:t>
      </w:r>
      <w:r w:rsidR="00676E7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продолжительностью не более 5 минут. Фонограммы предоставляются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флеш-картах. На носителях указывается фамилия, имя участника или название коллектива-исполнителя, название произведения. Приветствуется исполнение под аккомпанемент музыкального инструмента. </w:t>
      </w:r>
    </w:p>
    <w:p w:rsidR="00E41762" w:rsidRPr="00B45E0E" w:rsidRDefault="00E41762" w:rsidP="00B4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E0E" w:rsidRDefault="006E692D" w:rsidP="006E6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45E0E" w:rsidRPr="00B45E0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E0E" w:rsidRPr="00B45E0E">
        <w:rPr>
          <w:rFonts w:ascii="Times New Roman" w:eastAsia="Calibri" w:hAnsi="Times New Roman" w:cs="Times New Roman"/>
          <w:sz w:val="24"/>
          <w:szCs w:val="24"/>
        </w:rPr>
        <w:t xml:space="preserve"> номинации  «</w:t>
      </w:r>
      <w:r w:rsidR="00B45E0E"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Хореография» </w:t>
      </w:r>
      <w:r w:rsidR="00B45E0E" w:rsidRPr="00B45E0E">
        <w:rPr>
          <w:rFonts w:ascii="Times New Roman" w:eastAsia="Calibri" w:hAnsi="Times New Roman" w:cs="Times New Roman"/>
          <w:sz w:val="24"/>
          <w:szCs w:val="24"/>
        </w:rPr>
        <w:t xml:space="preserve"> могут принять </w:t>
      </w:r>
      <w:r w:rsidR="00B45E0E"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заочное </w:t>
      </w:r>
      <w:r w:rsidR="00B45E0E" w:rsidRPr="00B45E0E">
        <w:rPr>
          <w:rFonts w:ascii="Times New Roman" w:eastAsia="Calibri" w:hAnsi="Times New Roman" w:cs="Times New Roman"/>
          <w:sz w:val="24"/>
          <w:szCs w:val="24"/>
        </w:rPr>
        <w:t xml:space="preserve"> участие  творческие коллективы (танцевальные,  ансамбли народного танца).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E0E" w:rsidRPr="00B45E0E">
        <w:rPr>
          <w:rFonts w:ascii="Times New Roman" w:eastAsia="Calibri" w:hAnsi="Times New Roman" w:cs="Times New Roman"/>
          <w:sz w:val="24"/>
          <w:szCs w:val="24"/>
        </w:rPr>
        <w:t xml:space="preserve"> Допускается 1 номер от творческого коллектива, 1 номер от солиста. Программа выступления должна включать народный танец, продолжительностью не более 5 минут.    Видеоролики конкурсной программы    предоставляются вместе с заявкой на участие.</w:t>
      </w:r>
      <w:r w:rsidR="00B45E0E"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</w:p>
    <w:p w:rsidR="008764E1" w:rsidRPr="00B45E0E" w:rsidRDefault="008764E1" w:rsidP="006E6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E0E" w:rsidRPr="00B45E0E" w:rsidRDefault="006E692D" w:rsidP="006E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        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номинациях </w:t>
      </w:r>
      <w:r w:rsidR="00B45E0E" w:rsidRPr="00B45E0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«Декоративно - прикладное творчество»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 </w:t>
      </w:r>
      <w:r w:rsidR="00B45E0E" w:rsidRPr="00B45E0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«Изобразительное искусство» </w:t>
      </w:r>
      <w:r w:rsidRPr="006E69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предполагается участие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-  </w:t>
      </w:r>
      <w:r w:rsidRPr="006E69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очное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6E69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(предоставление работ)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6E69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или заочное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6E69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(предоставление фотографий работ).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огут принять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участие учащиеся  ДХШ ДШИ, общеобразовательных учреждений, домов творчества, студенты СУЗов и ВУЗов</w:t>
      </w:r>
      <w:r w:rsidR="008764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номинации «Декоративно-прикладное творчество»  представляются  работы с национальной тематикой (обязательное условие) по следующим направлениям: художественная вышивка,  керамика,  батик,  ручное ткачество, бисероплетение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резьба по дереву,  декоративная игрушка, лоскутное шитье.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Работы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представляемые на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очный формат конкурса </w:t>
      </w:r>
      <w:r w:rsidR="00B45E0E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должны иметь этикетки (12х5 см: название работы, техника исполнения, год создания, ФИО автора или название коллектива, возраст, ФИО руководителя, название кружка, учреждение). От одного автора предоставляются не более двух работ в одной номинации.   </w:t>
      </w:r>
    </w:p>
    <w:p w:rsidR="008764E1" w:rsidRDefault="008764E1" w:rsidP="006E6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E3EBF" w:rsidRDefault="00B45E0E" w:rsidP="006E6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номинации </w:t>
      </w:r>
      <w:r w:rsidRPr="00B45E0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«Изобразительное искусство» 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принимаются работы,  соответствующие </w:t>
      </w:r>
      <w:r w:rsidR="006E3EB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следующим направлениям:</w:t>
      </w:r>
    </w:p>
    <w:p w:rsidR="00137051" w:rsidRPr="002F0EF7" w:rsidRDefault="006E3EBF" w:rsidP="002F0EF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2021 год – Год </w:t>
      </w:r>
      <w:r w:rsidR="00137051" w:rsidRP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науки и технологий в Российской Федерации</w:t>
      </w:r>
      <w:r w:rsidR="00477EAA" w:rsidRP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(«Гении мировой культуры и науки», "Наука плюс фантазия", </w:t>
      </w:r>
      <w:r w:rsidR="002F0EF7" w:rsidRP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«Великие имена и открытия», «Отечества великие умы»,  </w:t>
      </w:r>
      <w:r w:rsid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«</w:t>
      </w:r>
      <w:r w:rsidR="002F0EF7" w:rsidRP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История науки в лицах</w:t>
      </w:r>
      <w:r w:rsidR="002F0EF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»).</w:t>
      </w:r>
    </w:p>
    <w:p w:rsidR="00137051" w:rsidRDefault="00137051" w:rsidP="0013705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6E3EB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2021 - Год трудовой доблести строителей Сурского и Казанского оборонительных рубежей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в Чувашии («Сурский рубеж: как это было</w:t>
      </w:r>
      <w:r w:rsid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?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», </w:t>
      </w:r>
      <w:r w:rsidR="00477EAA" w:rsidRP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«Строителям безмолвных рубежей…»</w:t>
      </w:r>
      <w:r w:rsid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, «</w:t>
      </w:r>
      <w:r w:rsidR="00477EAA" w:rsidRP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Сурский рубеж: незабываемый подвиг</w:t>
      </w:r>
      <w:r w:rsid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», «</w:t>
      </w:r>
      <w:r w:rsidR="00477EAA" w:rsidRP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Невидимый подвиг в тылу</w:t>
      </w:r>
      <w:r w:rsidR="00477EA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»)</w:t>
      </w:r>
    </w:p>
    <w:p w:rsidR="006E3EBF" w:rsidRPr="006E3EBF" w:rsidRDefault="00143483" w:rsidP="006E3E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4348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«Чебоксары, культура, наука в новом тысячелетии»</w:t>
      </w:r>
      <w:r w:rsidR="00542D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, </w:t>
      </w:r>
      <w:r w:rsidR="0005311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«</w:t>
      </w:r>
      <w:r w:rsidR="008764E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Фантазии о </w:t>
      </w:r>
      <w:r w:rsidR="0005311F" w:rsidRPr="0005311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Чебоксар</w:t>
      </w:r>
      <w:r w:rsidR="008764E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ах </w:t>
      </w:r>
      <w:r w:rsidR="0005311F" w:rsidRPr="0005311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22 века</w:t>
      </w:r>
      <w:r w:rsidR="0005311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»</w:t>
      </w:r>
    </w:p>
    <w:p w:rsidR="00A12DFA" w:rsidRDefault="00B45E0E" w:rsidP="006E6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могут быть представлены различными художественными материалами, в следующих видах творчества: живопись и графика. </w:t>
      </w:r>
      <w:r w:rsidRPr="00B45E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</w:t>
      </w:r>
      <w:r w:rsidRPr="00B45E0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ормат - А3(300х400). 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Работы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</w:t>
      </w:r>
      <w:r w:rsidR="00A12DFA" w:rsidRP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представляемые на</w:t>
      </w:r>
      <w:r w:rsidR="00A12DFA"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очный формат, 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должны иметь этикетки  (12х5 см: название работы, техника исполнения, год создания, ФИО автора или название коллектива, возраст, ФИО руководителя, название кружка, учреждение). 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От одного автора предоставляются не более двух работ в одной номинации. </w:t>
      </w:r>
    </w:p>
    <w:p w:rsidR="00B45E0E" w:rsidRPr="00B45E0E" w:rsidRDefault="00B45E0E" w:rsidP="006E6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Фото работ 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 заочный формат конкурса 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предоставляются вместе с заявкой на участие. </w:t>
      </w:r>
      <w:r w:rsidR="00A1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Принимаются фотографии только хорошего качества.</w:t>
      </w:r>
      <w:r w:rsidRPr="00B45E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B45E0E" w:rsidRPr="00B45E0E" w:rsidRDefault="00B45E0E" w:rsidP="00B45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45E0E" w:rsidRPr="00B45E0E" w:rsidRDefault="00B45E0E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E15A79">
        <w:rPr>
          <w:rFonts w:ascii="Times New Roman" w:eastAsia="Calibri" w:hAnsi="Times New Roman" w:cs="Times New Roman"/>
          <w:b/>
          <w:sz w:val="24"/>
          <w:szCs w:val="24"/>
        </w:rPr>
        <w:t xml:space="preserve">Сроки </w:t>
      </w: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 и место проведения фестиваля-конкурса </w:t>
      </w:r>
    </w:p>
    <w:p w:rsidR="00B45E0E" w:rsidRPr="00B45E0E" w:rsidRDefault="00B45E0E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E0E" w:rsidRPr="00B45E0E" w:rsidRDefault="00B45E0E" w:rsidP="00A12D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участия в Фестивале-конкурсе  в срок  </w:t>
      </w:r>
      <w:r w:rsidR="00535D2F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EF745A">
        <w:rPr>
          <w:rFonts w:ascii="Times New Roman" w:eastAsia="Calibri" w:hAnsi="Times New Roman" w:cs="Times New Roman"/>
          <w:sz w:val="24"/>
          <w:szCs w:val="24"/>
          <w:lang w:eastAsia="zh-CN"/>
        </w:rPr>
        <w:t>22</w:t>
      </w:r>
      <w:r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марта  202</w:t>
      </w:r>
      <w:r w:rsidR="003A51CF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электронный адрес </w:t>
      </w:r>
      <w:hyperlink r:id="rId8" w:history="1"/>
      <w:hyperlink r:id="rId9" w:history="1"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concursai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12DFA"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необходимо направить:</w:t>
      </w:r>
    </w:p>
    <w:p w:rsidR="00B45E0E" w:rsidRPr="00B45E0E" w:rsidRDefault="00B45E0E" w:rsidP="00B45E0E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заявку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Фестивале-конкурсе 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(приложение № 1 к настоящему Положению);</w:t>
      </w:r>
    </w:p>
    <w:p w:rsidR="00B45E0E" w:rsidRPr="00B45E0E" w:rsidRDefault="00B45E0E" w:rsidP="00B45E0E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Положению);</w:t>
      </w:r>
    </w:p>
    <w:p w:rsidR="003A51CF" w:rsidRDefault="00B45E0E" w:rsidP="00B45E0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- квитанцию об оплате</w:t>
      </w:r>
      <w:r w:rsidR="003A51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5E0E" w:rsidRPr="00B45E0E" w:rsidRDefault="003A51CF" w:rsidP="00B45E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5A">
        <w:rPr>
          <w:rFonts w:ascii="Times New Roman" w:eastAsia="Calibri" w:hAnsi="Times New Roman" w:cs="Times New Roman"/>
          <w:sz w:val="24"/>
          <w:szCs w:val="24"/>
        </w:rPr>
        <w:t xml:space="preserve">участники заочной формы присылают </w:t>
      </w:r>
      <w:r>
        <w:rPr>
          <w:rFonts w:ascii="Times New Roman" w:eastAsia="Calibri" w:hAnsi="Times New Roman" w:cs="Times New Roman"/>
          <w:sz w:val="24"/>
          <w:szCs w:val="24"/>
        </w:rPr>
        <w:t>видеоролик</w:t>
      </w:r>
      <w:r w:rsidR="00EF745A">
        <w:rPr>
          <w:rFonts w:ascii="Times New Roman" w:eastAsia="Calibri" w:hAnsi="Times New Roman" w:cs="Times New Roman"/>
          <w:sz w:val="24"/>
          <w:szCs w:val="24"/>
        </w:rPr>
        <w:t xml:space="preserve"> конкурсной программы  (ссылку на видеоматериал в сети Интернет)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DFA">
        <w:rPr>
          <w:rFonts w:ascii="Times New Roman" w:eastAsia="Calibri" w:hAnsi="Times New Roman" w:cs="Times New Roman"/>
          <w:sz w:val="24"/>
          <w:szCs w:val="24"/>
        </w:rPr>
        <w:t>или  фото работ</w:t>
      </w:r>
      <w:r w:rsidR="00B45E0E" w:rsidRPr="00B45E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E0E" w:rsidRPr="00B45E0E" w:rsidRDefault="00B45E0E" w:rsidP="00B45E0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Заявки на участие в Фестивале-конкурсе  принимаются согласно прилагаемой форме </w:t>
      </w:r>
      <w:r w:rsidR="00535D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r w:rsidRPr="00B45E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A5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EF74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B45E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марта 202</w:t>
      </w:r>
      <w:r w:rsidR="003A5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B45E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(Приложение 1) по адресу: г. Чебоксары, ул. Эльгера, д. 10 а, тел./факс (8352) 23-04-84, e-mail</w:t>
      </w:r>
      <w:hyperlink r:id="rId10" w:history="1"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concursai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45E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сайт школы </w:t>
      </w:r>
      <w:hyperlink r:id="rId11" w:history="1"/>
      <w:hyperlink r:id="rId12" w:tgtFrame="_blank" w:history="1">
        <w:r w:rsidRPr="00B45E0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http://akademia-dshi2.ru</w:t>
        </w:r>
      </w:hyperlink>
    </w:p>
    <w:p w:rsidR="006E3EBF" w:rsidRDefault="006E3EBF" w:rsidP="006E3EB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        ВАЖНО! Все файлы должны быть подписаны (ФИО участника) и отправлены  на электронную почту одним письмом</w:t>
      </w:r>
      <w:r w:rsidR="008764E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B45E0E" w:rsidRDefault="00EF745A" w:rsidP="00EF74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EF745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состоится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A51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B45E0E" w:rsidRPr="00B45E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апреля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45E0E" w:rsidRPr="00B45E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 w:rsidR="00B45E0E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>. в здании  Академии  искусств по   адресу</w:t>
      </w:r>
      <w:r w:rsidR="008764E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45E0E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</w:t>
      </w:r>
      <w:r w:rsidR="00B45E0E"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Чебоксары, ул. Эльгера, 10а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E3EBF" w:rsidRPr="00690915" w:rsidRDefault="006E3EBF" w:rsidP="006E3E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90915">
        <w:rPr>
          <w:rFonts w:ascii="Times New Roman" w:eastAsia="Calibri" w:hAnsi="Times New Roman" w:cs="Times New Roman"/>
          <w:sz w:val="24"/>
          <w:szCs w:val="24"/>
        </w:rPr>
        <w:t xml:space="preserve">Проезд, проживание и питание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очного этапа </w:t>
      </w:r>
      <w:r w:rsidRPr="00690915">
        <w:rPr>
          <w:rFonts w:ascii="Times New Roman" w:eastAsia="Calibri" w:hAnsi="Times New Roman" w:cs="Times New Roman"/>
          <w:sz w:val="24"/>
          <w:szCs w:val="24"/>
        </w:rPr>
        <w:t xml:space="preserve">конкурса оплачивает направляющая сторона. </w:t>
      </w:r>
    </w:p>
    <w:p w:rsidR="00B45E0E" w:rsidRPr="00B45E0E" w:rsidRDefault="00B45E0E" w:rsidP="00EF74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          По окончании фестиваля планируется организация и проведение выставки рисунков и декоративно-прикладных работ в Чувашском национальном конгрессе.</w:t>
      </w:r>
    </w:p>
    <w:p w:rsidR="00EF745A" w:rsidRPr="000C4767" w:rsidRDefault="00EF745A" w:rsidP="00EF745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kern w:val="1"/>
          <w:sz w:val="32"/>
          <w:szCs w:val="32"/>
          <w:lang w:eastAsia="zh-CN" w:bidi="hi-IN"/>
        </w:rPr>
      </w:pPr>
      <w:r w:rsidRPr="000C4767">
        <w:rPr>
          <w:rFonts w:ascii="Times New Roman" w:eastAsia="Droid Sans Fallback" w:hAnsi="Times New Roman" w:cs="FreeSans"/>
          <w:b/>
          <w:kern w:val="1"/>
          <w:sz w:val="32"/>
          <w:szCs w:val="32"/>
          <w:lang w:eastAsia="zh-CN" w:bidi="hi-IN"/>
        </w:rPr>
        <w:lastRenderedPageBreak/>
        <w:t>Об изменении сроков и формата проведения фестиваля-конкурса в связи с эпидемиологической ситуацией будет извещено дополнительно на сайте МАУДО «ЧДШИ № 2».</w:t>
      </w:r>
    </w:p>
    <w:p w:rsidR="00B45E0E" w:rsidRPr="00EF745A" w:rsidRDefault="00F16EC7" w:rsidP="00EF745A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  <w:hyperlink r:id="rId13" w:history="1"/>
    </w:p>
    <w:p w:rsidR="00B45E0E" w:rsidRPr="00B45E0E" w:rsidRDefault="00B45E0E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6.  </w:t>
      </w:r>
      <w:r w:rsidR="00E15A79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победителей, награждение  </w:t>
      </w:r>
    </w:p>
    <w:p w:rsidR="00E15A79" w:rsidRDefault="00E15A79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E0E" w:rsidRDefault="00B45E0E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По завершению </w:t>
      </w:r>
      <w:r w:rsidR="00E15A79">
        <w:rPr>
          <w:rFonts w:ascii="Times New Roman" w:eastAsia="Calibri" w:hAnsi="Times New Roman" w:cs="Times New Roman"/>
          <w:sz w:val="24"/>
          <w:szCs w:val="24"/>
        </w:rPr>
        <w:t xml:space="preserve">очного этапа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Фестиваля-конкурса все   награждаются дипломами: 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диплом участника,   диплом дипломанта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 и лауреата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степени.</w:t>
      </w:r>
      <w:r w:rsidR="00EF745A" w:rsidRPr="00EF745A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EF745A"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Возможно присуждение </w:t>
      </w:r>
      <w:r w:rsidR="00EF745A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Гран-при и </w:t>
      </w:r>
      <w:r w:rsidR="00EF745A"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специальных призов.</w:t>
      </w:r>
    </w:p>
    <w:p w:rsidR="006E3EBF" w:rsidRDefault="006E3EBF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конкурса будут размещены на сайте </w:t>
      </w:r>
      <w:r w:rsidR="0042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CE5">
        <w:rPr>
          <w:rFonts w:ascii="Times New Roman" w:eastAsia="Calibri" w:hAnsi="Times New Roman" w:cs="Times New Roman"/>
          <w:sz w:val="24"/>
          <w:szCs w:val="24"/>
        </w:rPr>
        <w:t>19</w:t>
      </w:r>
      <w:r w:rsidR="00424F89">
        <w:rPr>
          <w:rFonts w:ascii="Times New Roman" w:eastAsia="Calibri" w:hAnsi="Times New Roman" w:cs="Times New Roman"/>
          <w:sz w:val="24"/>
          <w:szCs w:val="24"/>
        </w:rPr>
        <w:t xml:space="preserve"> апреля 2021г.</w:t>
      </w:r>
    </w:p>
    <w:p w:rsidR="00EF745A" w:rsidRPr="00EF745A" w:rsidRDefault="00EF745A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5A">
        <w:rPr>
          <w:rFonts w:ascii="Times New Roman" w:eastAsia="Calibri" w:hAnsi="Times New Roman" w:cs="Times New Roman"/>
          <w:sz w:val="24"/>
          <w:szCs w:val="24"/>
        </w:rPr>
        <w:t>Рассылка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дипломов </w:t>
      </w:r>
      <w:r w:rsidR="00E15A79">
        <w:rPr>
          <w:rFonts w:ascii="Times New Roman" w:eastAsia="Calibri" w:hAnsi="Times New Roman" w:cs="Times New Roman"/>
          <w:sz w:val="24"/>
          <w:szCs w:val="24"/>
        </w:rPr>
        <w:t xml:space="preserve">участников  заочного  этапа </w:t>
      </w:r>
      <w:r w:rsidR="006E3EBF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224247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 в срок </w:t>
      </w:r>
      <w:r w:rsidR="00224247" w:rsidRPr="00224247">
        <w:rPr>
          <w:rFonts w:ascii="Times New Roman" w:eastAsia="Calibri" w:hAnsi="Times New Roman" w:cs="Times New Roman"/>
          <w:b/>
          <w:sz w:val="24"/>
          <w:szCs w:val="24"/>
        </w:rPr>
        <w:t>до  30 апреля 2021г.</w:t>
      </w:r>
    </w:p>
    <w:p w:rsidR="008C4CE5" w:rsidRDefault="008C4CE5" w:rsidP="00E15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5D2F" w:rsidRPr="00E15A79" w:rsidRDefault="008764E1" w:rsidP="00E15A7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Общие к</w:t>
      </w:r>
      <w:r w:rsidR="00B45E0E" w:rsidRPr="00E15A79">
        <w:rPr>
          <w:rFonts w:ascii="Times New Roman" w:eastAsia="Calibri" w:hAnsi="Times New Roman" w:cs="Times New Roman"/>
          <w:sz w:val="24"/>
          <w:szCs w:val="24"/>
        </w:rPr>
        <w:t>ритерии оценки</w:t>
      </w:r>
    </w:p>
    <w:p w:rsidR="00B45E0E" w:rsidRPr="00535D2F" w:rsidRDefault="00B45E0E" w:rsidP="00E15A79">
      <w:pPr>
        <w:pStyle w:val="a7"/>
        <w:numPr>
          <w:ilvl w:val="0"/>
          <w:numId w:val="6"/>
        </w:numPr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D2F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Раскрытие темы;</w:t>
      </w:r>
    </w:p>
    <w:p w:rsidR="00B45E0E" w:rsidRPr="00B45E0E" w:rsidRDefault="00B45E0E" w:rsidP="00E15A79">
      <w:pPr>
        <w:numPr>
          <w:ilvl w:val="0"/>
          <w:numId w:val="3"/>
        </w:numPr>
        <w:spacing w:after="0" w:line="240" w:lineRule="auto"/>
        <w:ind w:hanging="142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Актуальность и новизна решаемой задачи;</w:t>
      </w:r>
    </w:p>
    <w:p w:rsidR="00B45E0E" w:rsidRPr="00B45E0E" w:rsidRDefault="00B45E0E" w:rsidP="00E15A79">
      <w:pPr>
        <w:numPr>
          <w:ilvl w:val="0"/>
          <w:numId w:val="3"/>
        </w:numPr>
        <w:spacing w:after="0" w:line="240" w:lineRule="auto"/>
        <w:ind w:hanging="142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Креативный и индивидуально – личностный подход;</w:t>
      </w:r>
    </w:p>
    <w:p w:rsidR="00B45E0E" w:rsidRPr="00B45E0E" w:rsidRDefault="00B45E0E" w:rsidP="00E15A79">
      <w:pPr>
        <w:numPr>
          <w:ilvl w:val="0"/>
          <w:numId w:val="3"/>
        </w:numPr>
        <w:spacing w:after="0" w:line="240" w:lineRule="auto"/>
        <w:ind w:hanging="142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Оформление представленной работы;</w:t>
      </w:r>
    </w:p>
    <w:p w:rsidR="00B45E0E" w:rsidRPr="00B45E0E" w:rsidRDefault="00B45E0E" w:rsidP="00E15A79">
      <w:pPr>
        <w:numPr>
          <w:ilvl w:val="0"/>
          <w:numId w:val="3"/>
        </w:numPr>
        <w:spacing w:after="0" w:line="240" w:lineRule="auto"/>
        <w:ind w:hanging="142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Яркость и оригинальность исполняемой программы;</w:t>
      </w:r>
    </w:p>
    <w:p w:rsidR="00B45E0E" w:rsidRPr="00B45E0E" w:rsidRDefault="00B45E0E" w:rsidP="00E15A79">
      <w:pPr>
        <w:numPr>
          <w:ilvl w:val="0"/>
          <w:numId w:val="3"/>
        </w:numPr>
        <w:spacing w:after="0" w:line="240" w:lineRule="auto"/>
        <w:ind w:hanging="142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Исполнительское мастерство, артистизм;</w:t>
      </w:r>
    </w:p>
    <w:p w:rsidR="00B45E0E" w:rsidRPr="00B45E0E" w:rsidRDefault="008C4CE5" w:rsidP="00E15A79">
      <w:pPr>
        <w:numPr>
          <w:ilvl w:val="0"/>
          <w:numId w:val="3"/>
        </w:numPr>
        <w:spacing w:after="0" w:line="240" w:lineRule="auto"/>
        <w:ind w:hanging="142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Творческий подход.</w:t>
      </w:r>
    </w:p>
    <w:p w:rsidR="00B45E0E" w:rsidRPr="00B45E0E" w:rsidRDefault="00535D2F" w:rsidP="00424F8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                </w:t>
      </w:r>
    </w:p>
    <w:p w:rsidR="00B45E0E" w:rsidRPr="00B45E0E" w:rsidRDefault="006E3EBF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B45E0E" w:rsidRPr="00B45E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Работа экспертной комиссии</w:t>
      </w:r>
    </w:p>
    <w:p w:rsidR="00535D2F" w:rsidRDefault="00535D2F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D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Экспертная комиссия оценивает участников Фестиваля – конкурса в  номинации и каждой возрастной группе. Экспертную комиссию  возглавляет председатель. Организационно-техническую работу  выполняет ответственный секретарь. Комиссия  формируется из ведущих специалистов отрасли культуры и искусства.</w:t>
      </w:r>
    </w:p>
    <w:p w:rsidR="00B45E0E" w:rsidRPr="00B45E0E" w:rsidRDefault="00B45E0E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Поступившие на конкурс заочной формы видеоролики  направляются членам экспертных комиссий, которые оценивают представленные работы в соответствии  с критериями оценки. Каждый участник  очно-заочного  </w:t>
      </w:r>
      <w:r w:rsidR="00535D2F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естиваля – конкурса получает итоговый бал</w:t>
      </w:r>
      <w:r w:rsidR="00535D2F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Итогом обсуждения работ является протокол заседания членов экспертной комиссии, которые хранятся в оргкомитете конкурса. Экспертная  комиссия имеет право делить места среди участников, присуждать не все призовые места, присуждать номинации.  </w:t>
      </w:r>
    </w:p>
    <w:p w:rsidR="00B45E0E" w:rsidRPr="00B45E0E" w:rsidRDefault="00B45E0E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экспертной комиссии носят закрытый характер, решение председателя экспертной комиссии окончательно и пересмотру не подлежит. </w:t>
      </w:r>
    </w:p>
    <w:p w:rsidR="00B45E0E" w:rsidRPr="00B45E0E" w:rsidRDefault="00B45E0E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Оценочные листы и комментарии членов экспертной комиссии являются конфиденциальной информацией, не демонстрируются и не выдаются.       </w:t>
      </w:r>
    </w:p>
    <w:p w:rsidR="00B45E0E" w:rsidRPr="00B45E0E" w:rsidRDefault="00B45E0E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E0E" w:rsidRPr="00B45E0E" w:rsidRDefault="006E3EBF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5E0E" w:rsidRPr="00B45E0E">
        <w:rPr>
          <w:rFonts w:ascii="Times New Roman" w:eastAsia="Calibri" w:hAnsi="Times New Roman" w:cs="Times New Roman"/>
          <w:b/>
          <w:sz w:val="24"/>
          <w:szCs w:val="24"/>
        </w:rPr>
        <w:t>. Оргкомитет</w:t>
      </w:r>
    </w:p>
    <w:p w:rsidR="00B45E0E" w:rsidRPr="00B45E0E" w:rsidRDefault="00B45E0E" w:rsidP="00B45E0E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E0E" w:rsidRPr="00B45E0E" w:rsidRDefault="00B45E0E" w:rsidP="00B45E0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Для проведения Фестиваля-конкурса создается Оргкомитет, в компетенцию которого входят следующие вопросы:</w:t>
      </w:r>
    </w:p>
    <w:p w:rsidR="00B45E0E" w:rsidRPr="00B45E0E" w:rsidRDefault="00B45E0E" w:rsidP="00424F8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рассылка положения Фестиваля-конкурса;</w:t>
      </w:r>
    </w:p>
    <w:p w:rsidR="00B45E0E" w:rsidRPr="00B45E0E" w:rsidRDefault="00B45E0E" w:rsidP="00424F8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комплектование заявок участников</w:t>
      </w:r>
    </w:p>
    <w:p w:rsidR="00B45E0E" w:rsidRPr="00B45E0E" w:rsidRDefault="00B45E0E" w:rsidP="00424F8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координация работы со СМИ, руководителями творческих коллективов, участниками Фестиваля-конкурса;</w:t>
      </w:r>
    </w:p>
    <w:p w:rsidR="00B45E0E" w:rsidRPr="00B45E0E" w:rsidRDefault="00B45E0E" w:rsidP="00424F8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определение очередности выступления участников;</w:t>
      </w:r>
    </w:p>
    <w:p w:rsidR="00B45E0E" w:rsidRPr="00B45E0E" w:rsidRDefault="00B45E0E" w:rsidP="00424F8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организация церемонии награждения участников Фестиваля-конкурса.</w:t>
      </w:r>
    </w:p>
    <w:p w:rsidR="00B45E0E" w:rsidRDefault="00B45E0E" w:rsidP="00B4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CE5" w:rsidRDefault="008C4CE5" w:rsidP="00B4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CE5" w:rsidRPr="00B45E0E" w:rsidRDefault="008C4CE5" w:rsidP="00B4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E0E" w:rsidRPr="00B45E0E" w:rsidRDefault="00422824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="00B45E0E" w:rsidRPr="00B45E0E">
        <w:rPr>
          <w:rFonts w:ascii="Times New Roman" w:eastAsia="Calibri" w:hAnsi="Times New Roman" w:cs="Times New Roman"/>
          <w:b/>
          <w:sz w:val="24"/>
          <w:szCs w:val="24"/>
        </w:rPr>
        <w:t xml:space="preserve">. Финансовые условия </w:t>
      </w:r>
    </w:p>
    <w:p w:rsidR="00B45E0E" w:rsidRPr="00B45E0E" w:rsidRDefault="00B45E0E" w:rsidP="00535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 в поддержку Фестиваля-конкурса  на развитие детского творчества составляет:</w:t>
      </w:r>
    </w:p>
    <w:p w:rsidR="00B45E0E" w:rsidRPr="00B45E0E" w:rsidRDefault="00B45E0E" w:rsidP="00B4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</w:t>
      </w:r>
      <w:r w:rsidR="008C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исполнительство» и «Хореография»: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солисты – </w:t>
      </w:r>
      <w:r w:rsidR="005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руб., </w:t>
      </w:r>
    </w:p>
    <w:p w:rsidR="00535D2F" w:rsidRDefault="00535D2F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 (от 2 до 10 человек)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ансамбль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45E0E" w:rsidRPr="00B45E0E" w:rsidRDefault="00535D2F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(от 11 человек) 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100</w:t>
      </w:r>
      <w:r w:rsidR="00B45E0E"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человека (на момент подачи заявки).</w:t>
      </w:r>
    </w:p>
    <w:p w:rsidR="00B45E0E" w:rsidRPr="00B45E0E" w:rsidRDefault="00B45E0E" w:rsidP="0053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</w:t>
      </w:r>
      <w:r w:rsidR="008C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«Декоративно-прикладное творчество» и «Изобразительное искусство»</w:t>
      </w:r>
      <w:r w:rsidR="005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каждую работу 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5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</w:t>
      </w:r>
      <w:r w:rsidR="0053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45E0E" w:rsidRPr="00B45E0E" w:rsidRDefault="00FA6CE3" w:rsidP="00B45E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взнос </w:t>
      </w:r>
      <w:r w:rsidR="00B45E0E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перечислению по </w:t>
      </w:r>
      <w:r w:rsidR="0053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B45E0E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535D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E0E"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45E0E" w:rsidRPr="00B45E0E" w:rsidRDefault="00FA49E4" w:rsidP="00B45E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прилагается  (Приложение №3)</w:t>
      </w:r>
    </w:p>
    <w:p w:rsidR="008C4CE5" w:rsidRDefault="008C4CE5" w:rsidP="00FA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45E0E" w:rsidRDefault="00B45E0E" w:rsidP="00FA4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Контактная информация:</w:t>
      </w:r>
    </w:p>
    <w:p w:rsidR="00B45E0E" w:rsidRPr="00B45E0E" w:rsidRDefault="00B45E0E" w:rsidP="00B4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Чебоксары, ул. Эльгера, д. 10а,  </w:t>
      </w:r>
      <w:r w:rsidR="00424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тел./факс (8352) 23-04-84, </w:t>
      </w:r>
    </w:p>
    <w:p w:rsidR="00B45E0E" w:rsidRPr="00FA49E4" w:rsidRDefault="00B45E0E" w:rsidP="00B45E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45E0E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e</w:t>
      </w:r>
      <w:r w:rsidRPr="00424F8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-</w:t>
      </w:r>
      <w:r w:rsidRPr="00B45E0E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mail</w:t>
      </w:r>
      <w:r w:rsidR="00FA49E4" w:rsidRPr="00424F8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: </w:t>
      </w:r>
      <w:hyperlink r:id="rId14" w:history="1">
        <w:r w:rsidRPr="00FA49E4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concursai</w:t>
        </w:r>
        <w:r w:rsidRPr="00424F89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A49E4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424F89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A49E4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424F8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        </w:t>
      </w:r>
      <w:r w:rsidR="00424F8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B45E0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сайт школы</w:t>
      </w:r>
      <w:r w:rsidR="00FA49E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:</w:t>
      </w:r>
      <w:r w:rsidRPr="00B45E0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hyperlink r:id="rId15" w:tgtFrame="_blank" w:history="1">
        <w:r w:rsidRPr="00FA49E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http://akademia-dshi2.ru</w:t>
        </w:r>
      </w:hyperlink>
    </w:p>
    <w:p w:rsidR="00B45E0E" w:rsidRPr="00B45E0E" w:rsidRDefault="00B45E0E" w:rsidP="00B45E0E">
      <w:pPr>
        <w:spacing w:line="240" w:lineRule="auto"/>
        <w:ind w:firstLine="709"/>
        <w:rPr>
          <w:rFonts w:ascii="TimesET" w:eastAsia="Calibri" w:hAnsi="TimesET" w:cs="TimesET"/>
          <w:shd w:val="clear" w:color="auto" w:fill="FFFF00"/>
          <w:lang w:eastAsia="zh-CN"/>
        </w:rPr>
        <w:sectPr w:rsidR="00B45E0E" w:rsidRPr="00B45E0E" w:rsidSect="00A12D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B45E0E" w:rsidRPr="00B45E0E" w:rsidRDefault="00B45E0E" w:rsidP="00B45E0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A49E4" w:rsidRP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Межрегионального  очно-заочного </w:t>
      </w:r>
    </w:p>
    <w:p w:rsidR="00FA49E4" w:rsidRP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фестиваля-конкурса народного творчества</w:t>
      </w:r>
    </w:p>
    <w:p w:rsidR="00B45E0E" w:rsidRPr="00FA49E4" w:rsidRDefault="00FA49E4" w:rsidP="00FA49E4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«Талантов перезвон»</w:t>
      </w:r>
    </w:p>
    <w:p w:rsidR="00B45E0E" w:rsidRP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7342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B73426" w:rsidRDefault="00B73426" w:rsidP="00B7342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8C4CE5" w:rsidRDefault="008C4CE5" w:rsidP="00B7342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(номинации «Народное пение», «Музыкальное исполнительство», «Хореография»)</w:t>
      </w:r>
    </w:p>
    <w:p w:rsidR="00B73426" w:rsidRPr="00690915" w:rsidRDefault="00B73426" w:rsidP="00B7342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B73426" w:rsidRPr="00690915" w:rsidRDefault="00B73426" w:rsidP="00B73426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</w:p>
    <w:p w:rsidR="00B73426" w:rsidRDefault="00B73426" w:rsidP="00B73426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8"/>
        <w:tblW w:w="0" w:type="auto"/>
        <w:tblInd w:w="-720" w:type="dxa"/>
        <w:tblLook w:val="04A0"/>
      </w:tblPr>
      <w:tblGrid>
        <w:gridCol w:w="2955"/>
        <w:gridCol w:w="6616"/>
      </w:tblGrid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Инструмент</w:t>
            </w:r>
          </w:p>
          <w:p w:rsidR="00B73426" w:rsidRPr="00B7342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3426"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>(для номинации «Музыкальное исполнительство»)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(ФИО или название коллектива)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 w:rsidR="008C4CE5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  <w:r w:rsidRPr="00870F9B"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 xml:space="preserve">(для участников </w:t>
            </w:r>
          </w:p>
          <w:p w:rsidR="00B73426" w:rsidRPr="00870F9B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  <w:r w:rsidRPr="00870F9B"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>заочного формата)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3426" w:rsidTr="006E3EBF">
        <w:tc>
          <w:tcPr>
            <w:tcW w:w="2955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B73426" w:rsidRPr="006E5F86" w:rsidRDefault="00B73426" w:rsidP="006E3EBF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B73426" w:rsidRPr="00E52136" w:rsidRDefault="00B73426" w:rsidP="00B73426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B45E0E" w:rsidRP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P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C4CE5" w:rsidRDefault="008C4CE5" w:rsidP="008C4CE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lastRenderedPageBreak/>
        <w:t>ЗАЯВКА УЧАСТНИКА</w:t>
      </w:r>
    </w:p>
    <w:p w:rsidR="008C4CE5" w:rsidRPr="00690915" w:rsidRDefault="008C4CE5" w:rsidP="008C4CE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C4CE5" w:rsidRDefault="008C4CE5" w:rsidP="008C4CE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(номинации «Декоративно-прикладное творчество», «Изобразительное искусство»)</w:t>
      </w:r>
    </w:p>
    <w:p w:rsidR="008C4CE5" w:rsidRPr="00690915" w:rsidRDefault="008C4CE5" w:rsidP="008C4CE5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</w:p>
    <w:p w:rsidR="008C4CE5" w:rsidRDefault="008C4CE5" w:rsidP="008C4CE5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8"/>
        <w:tblW w:w="0" w:type="auto"/>
        <w:tblInd w:w="-720" w:type="dxa"/>
        <w:tblLook w:val="04A0"/>
      </w:tblPr>
      <w:tblGrid>
        <w:gridCol w:w="2955"/>
        <w:gridCol w:w="6616"/>
      </w:tblGrid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Тема</w:t>
            </w:r>
          </w:p>
          <w:p w:rsidR="008C4CE5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</w:tc>
        <w:tc>
          <w:tcPr>
            <w:tcW w:w="6616" w:type="dxa"/>
          </w:tcPr>
          <w:p w:rsidR="008C4CE5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  <w:p w:rsidR="00E9387F" w:rsidRPr="006E5F86" w:rsidRDefault="00E9387F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8C4CE5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Техника исполнения, материал 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4CE5" w:rsidTr="008C4CE5">
        <w:tc>
          <w:tcPr>
            <w:tcW w:w="2955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8C4CE5" w:rsidRPr="006E5F86" w:rsidRDefault="008C4CE5" w:rsidP="008C4CE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8C4CE5" w:rsidRPr="00E52136" w:rsidRDefault="008C4CE5" w:rsidP="008C4CE5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8C4CE5" w:rsidRPr="00B45E0E" w:rsidRDefault="008C4CE5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P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4126FF" w:rsidRDefault="004126FF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73426" w:rsidRDefault="00B73426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Pr="00B45E0E" w:rsidRDefault="00B45E0E" w:rsidP="00B45E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45E0E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A49E4" w:rsidRP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Межрегионального  очно-заочного </w:t>
      </w:r>
    </w:p>
    <w:p w:rsidR="00FA49E4" w:rsidRP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фестиваля-конкурса народного творчества</w:t>
      </w:r>
    </w:p>
    <w:p w:rsidR="00FA49E4" w:rsidRPr="00FA49E4" w:rsidRDefault="00FA49E4" w:rsidP="00FA49E4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«Талантов перезвон»</w:t>
      </w:r>
    </w:p>
    <w:p w:rsidR="00B45E0E" w:rsidRPr="00B45E0E" w:rsidRDefault="00FA49E4" w:rsidP="00B45E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45E0E" w:rsidRPr="00B45E0E" w:rsidRDefault="00FA49E4" w:rsidP="00B45E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45E0E" w:rsidRPr="00B45E0E" w:rsidRDefault="00B45E0E" w:rsidP="00B45E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5E0E" w:rsidRPr="00B45E0E" w:rsidRDefault="00B45E0E" w:rsidP="00B45E0E">
      <w:pPr>
        <w:jc w:val="right"/>
        <w:rPr>
          <w:rFonts w:ascii="Calibri" w:eastAsia="Calibri" w:hAnsi="Calibri" w:cs="Times New Roman"/>
          <w:color w:val="00B050"/>
        </w:rPr>
      </w:pPr>
    </w:p>
    <w:p w:rsidR="00B45E0E" w:rsidRPr="00B45E0E" w:rsidRDefault="00B45E0E" w:rsidP="00B45E0E">
      <w:pPr>
        <w:spacing w:after="0" w:line="240" w:lineRule="auto"/>
        <w:rPr>
          <w:rFonts w:ascii="Calibri" w:eastAsia="Calibri" w:hAnsi="Calibri" w:cs="Times New Roman"/>
          <w:color w:val="00B050"/>
        </w:rPr>
      </w:pP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B45E0E" w:rsidRPr="00B45E0E" w:rsidRDefault="00B45E0E" w:rsidP="00B4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B45E0E" w:rsidRPr="00B45E0E" w:rsidRDefault="00B45E0E" w:rsidP="00B45E0E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учащегося(йся)_________класса, ________________________________________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школы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III  Республиканском фестивале-конкурсе народного творчества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«Талантов перезвон»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 w:rsidR="00B45E0E" w:rsidRPr="00B45E0E" w:rsidRDefault="00B45E0E" w:rsidP="00B4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45E0E" w:rsidRPr="00B45E0E" w:rsidRDefault="00B45E0E" w:rsidP="00B4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45E0E" w:rsidRPr="00B45E0E" w:rsidRDefault="00B45E0E" w:rsidP="00B4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B45E0E" w:rsidRPr="00B45E0E" w:rsidRDefault="00B45E0E" w:rsidP="00B4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B45E0E" w:rsidRPr="00B45E0E" w:rsidRDefault="00B45E0E" w:rsidP="00B45E0E">
      <w:pPr>
        <w:rPr>
          <w:rFonts w:ascii="Calibri" w:eastAsia="Calibri" w:hAnsi="Calibri" w:cs="Times New Roman"/>
        </w:rPr>
      </w:pPr>
    </w:p>
    <w:p w:rsidR="00B45E0E" w:rsidRPr="00B45E0E" w:rsidRDefault="00B45E0E" w:rsidP="00B45E0E">
      <w:pPr>
        <w:shd w:val="clear" w:color="auto" w:fill="FFFFFF"/>
        <w:spacing w:after="0" w:line="240" w:lineRule="auto"/>
        <w:rPr>
          <w:rFonts w:ascii="Arial" w:eastAsia="Calibri" w:hAnsi="Arial" w:cs="Arial"/>
          <w:i/>
          <w:color w:val="000000"/>
          <w:lang w:eastAsia="ru-RU"/>
        </w:rPr>
      </w:pPr>
    </w:p>
    <w:p w:rsidR="00B45E0E" w:rsidRP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Pr="00B45E0E" w:rsidRDefault="00B45E0E" w:rsidP="00B45E0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B45E0E" w:rsidRDefault="00B45E0E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422824" w:rsidRDefault="00422824" w:rsidP="00B45E0E">
      <w:pPr>
        <w:rPr>
          <w:rFonts w:ascii="Calibri" w:eastAsia="Calibri" w:hAnsi="Calibri" w:cs="Times New Roman"/>
        </w:rPr>
      </w:pPr>
    </w:p>
    <w:p w:rsidR="00FA49E4" w:rsidRPr="00B45E0E" w:rsidRDefault="00FA49E4" w:rsidP="00FA49E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A49E4" w:rsidRP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Межрегионального  очно-заочного </w:t>
      </w:r>
    </w:p>
    <w:p w:rsidR="00FA49E4" w:rsidRPr="00FA49E4" w:rsidRDefault="00FA49E4" w:rsidP="00FA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фестиваля-конкурса народного творчества</w:t>
      </w:r>
    </w:p>
    <w:p w:rsidR="00FA49E4" w:rsidRPr="00FA49E4" w:rsidRDefault="00FA49E4" w:rsidP="00FA49E4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  <w:r w:rsidRPr="00FA49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«Талантов перезвон»</w:t>
      </w:r>
    </w:p>
    <w:p w:rsidR="00B45E0E" w:rsidRPr="00B45E0E" w:rsidRDefault="00B45E0E" w:rsidP="00B45E0E">
      <w:pPr>
        <w:rPr>
          <w:rFonts w:ascii="Calibri" w:eastAsia="Calibri" w:hAnsi="Calibri" w:cs="Times New Roman"/>
        </w:rPr>
      </w:pPr>
    </w:p>
    <w:p w:rsidR="00B45E0E" w:rsidRPr="00B45E0E" w:rsidRDefault="00B45E0E" w:rsidP="00B45E0E">
      <w:pPr>
        <w:rPr>
          <w:rFonts w:ascii="Calibri" w:eastAsia="Calibri" w:hAnsi="Calibri" w:cs="Times New Roman"/>
        </w:rPr>
      </w:pPr>
    </w:p>
    <w:p w:rsidR="00B45E0E" w:rsidRPr="00B45E0E" w:rsidRDefault="00B45E0E" w:rsidP="00B45E0E">
      <w:pPr>
        <w:rPr>
          <w:rFonts w:ascii="Calibri" w:eastAsia="Calibri" w:hAnsi="Calibri" w:cs="Times New Roman"/>
        </w:rPr>
      </w:pPr>
    </w:p>
    <w:p w:rsidR="00B45E0E" w:rsidRPr="00B45E0E" w:rsidRDefault="001F219E" w:rsidP="00B45E0E">
      <w:pPr>
        <w:rPr>
          <w:rFonts w:ascii="Calibri" w:eastAsia="Calibri" w:hAnsi="Calibri" w:cs="Times New Roman"/>
        </w:rPr>
      </w:pPr>
      <w:r w:rsidRPr="00706FBD">
        <w:rPr>
          <w:rFonts w:ascii="Times New Roman" w:eastAsia="Droid Sans Fallback" w:hAnsi="Times New Roman" w:cs="FreeSans"/>
          <w:b/>
          <w:kern w:val="1"/>
          <w:sz w:val="20"/>
          <w:szCs w:val="20"/>
          <w:lang w:eastAsia="zh-CN" w:bidi="hi-IN"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85pt;height:489.45pt" o:ole="">
            <v:imagedata r:id="rId22" o:title=""/>
          </v:shape>
          <o:OLEObject Type="Embed" ProgID="AcroExch.Document.DC" ShapeID="_x0000_i1025" DrawAspect="Content" ObjectID="_1674981097" r:id="rId23"/>
        </w:object>
      </w:r>
    </w:p>
    <w:p w:rsidR="00A12DFA" w:rsidRDefault="00A12DFA"/>
    <w:sectPr w:rsidR="00A12DFA" w:rsidSect="00B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34" w:rsidRDefault="00AE2F34" w:rsidP="00BA5AD5">
      <w:pPr>
        <w:spacing w:after="0" w:line="240" w:lineRule="auto"/>
      </w:pPr>
      <w:r>
        <w:separator/>
      </w:r>
    </w:p>
  </w:endnote>
  <w:endnote w:type="continuationSeparator" w:id="1">
    <w:p w:rsidR="00AE2F34" w:rsidRDefault="00AE2F34" w:rsidP="00BA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5" w:rsidRDefault="008C4C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9602"/>
      <w:docPartObj>
        <w:docPartGallery w:val="Page Numbers (Bottom of Page)"/>
        <w:docPartUnique/>
      </w:docPartObj>
    </w:sdtPr>
    <w:sdtContent>
      <w:p w:rsidR="008C4CE5" w:rsidRDefault="00F16EC7">
        <w:pPr>
          <w:pStyle w:val="a5"/>
          <w:jc w:val="right"/>
        </w:pPr>
        <w:fldSimple w:instr=" PAGE   \* MERGEFORMAT ">
          <w:r w:rsidR="00E9387F">
            <w:rPr>
              <w:noProof/>
            </w:rPr>
            <w:t>6</w:t>
          </w:r>
        </w:fldSimple>
      </w:p>
    </w:sdtContent>
  </w:sdt>
  <w:p w:rsidR="008C4CE5" w:rsidRDefault="008C4C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5" w:rsidRDefault="008C4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34" w:rsidRDefault="00AE2F34" w:rsidP="00BA5AD5">
      <w:pPr>
        <w:spacing w:after="0" w:line="240" w:lineRule="auto"/>
      </w:pPr>
      <w:r>
        <w:separator/>
      </w:r>
    </w:p>
  </w:footnote>
  <w:footnote w:type="continuationSeparator" w:id="1">
    <w:p w:rsidR="00AE2F34" w:rsidRDefault="00AE2F34" w:rsidP="00BA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5" w:rsidRDefault="008C4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5" w:rsidRDefault="008C4C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5" w:rsidRDefault="008C4C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6AA"/>
    <w:multiLevelType w:val="hybridMultilevel"/>
    <w:tmpl w:val="C7EAC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1E3454"/>
    <w:multiLevelType w:val="hybridMultilevel"/>
    <w:tmpl w:val="4A841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37E5E"/>
    <w:multiLevelType w:val="hybridMultilevel"/>
    <w:tmpl w:val="6DCE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6646"/>
    <w:multiLevelType w:val="hybridMultilevel"/>
    <w:tmpl w:val="987C6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FE3B87"/>
    <w:multiLevelType w:val="hybridMultilevel"/>
    <w:tmpl w:val="6DCE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0E55"/>
    <w:multiLevelType w:val="hybridMultilevel"/>
    <w:tmpl w:val="EB8E2D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DF451B"/>
    <w:multiLevelType w:val="hybridMultilevel"/>
    <w:tmpl w:val="C40C9248"/>
    <w:lvl w:ilvl="0" w:tplc="751E8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73714"/>
    <w:multiLevelType w:val="hybridMultilevel"/>
    <w:tmpl w:val="8DAA20B8"/>
    <w:lvl w:ilvl="0" w:tplc="751E895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25167F"/>
    <w:multiLevelType w:val="hybridMultilevel"/>
    <w:tmpl w:val="591C2338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0E"/>
    <w:rsid w:val="0005311F"/>
    <w:rsid w:val="000617D8"/>
    <w:rsid w:val="00107996"/>
    <w:rsid w:val="00137051"/>
    <w:rsid w:val="00143483"/>
    <w:rsid w:val="00154ADD"/>
    <w:rsid w:val="00166B52"/>
    <w:rsid w:val="001F219E"/>
    <w:rsid w:val="00224247"/>
    <w:rsid w:val="00291316"/>
    <w:rsid w:val="002F0EF7"/>
    <w:rsid w:val="003A51CF"/>
    <w:rsid w:val="004126FF"/>
    <w:rsid w:val="00422824"/>
    <w:rsid w:val="00424F89"/>
    <w:rsid w:val="00477EAA"/>
    <w:rsid w:val="00535D2F"/>
    <w:rsid w:val="00542D25"/>
    <w:rsid w:val="005C58B5"/>
    <w:rsid w:val="00676E76"/>
    <w:rsid w:val="006E063B"/>
    <w:rsid w:val="006E3EBF"/>
    <w:rsid w:val="006E692D"/>
    <w:rsid w:val="007471CF"/>
    <w:rsid w:val="007C3C11"/>
    <w:rsid w:val="008764E1"/>
    <w:rsid w:val="008C4CE5"/>
    <w:rsid w:val="00A12DFA"/>
    <w:rsid w:val="00A20D0C"/>
    <w:rsid w:val="00AE2F34"/>
    <w:rsid w:val="00B45E0E"/>
    <w:rsid w:val="00B73426"/>
    <w:rsid w:val="00BA5AD5"/>
    <w:rsid w:val="00D17462"/>
    <w:rsid w:val="00DE2741"/>
    <w:rsid w:val="00E15A79"/>
    <w:rsid w:val="00E25FCA"/>
    <w:rsid w:val="00E41762"/>
    <w:rsid w:val="00E9387F"/>
    <w:rsid w:val="00EF745A"/>
    <w:rsid w:val="00F16EC7"/>
    <w:rsid w:val="00FA49E4"/>
    <w:rsid w:val="00FA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5E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5E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45E0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5D2F"/>
    <w:pPr>
      <w:ind w:left="720"/>
      <w:contextualSpacing/>
    </w:pPr>
  </w:style>
  <w:style w:type="table" w:styleId="a8">
    <w:name w:val="Table Grid"/>
    <w:basedOn w:val="a1"/>
    <w:uiPriority w:val="59"/>
    <w:rsid w:val="00B73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5E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5E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45E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fdo@mail.ru" TargetMode="External"/><Relationship Id="rId13" Type="http://schemas.openxmlformats.org/officeDocument/2006/relationships/hyperlink" Target="http://www.chebdshi2.ru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akademia-dshi2.ru&amp;cc_key=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bdshi2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akademia-dshi2.ru&amp;cc_key=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mailto:concursai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ncursai@mail.ru" TargetMode="External"/><Relationship Id="rId14" Type="http://schemas.openxmlformats.org/officeDocument/2006/relationships/hyperlink" Target="mailto:concursai@mail.ru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95FA-631C-4372-912B-D05D0BCE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GYPNORION</cp:lastModifiedBy>
  <cp:revision>19</cp:revision>
  <cp:lastPrinted>2021-02-09T07:36:00Z</cp:lastPrinted>
  <dcterms:created xsi:type="dcterms:W3CDTF">2020-12-26T21:54:00Z</dcterms:created>
  <dcterms:modified xsi:type="dcterms:W3CDTF">2021-02-16T07:45:00Z</dcterms:modified>
</cp:coreProperties>
</file>