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D5" w:rsidRDefault="00054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Итоговый п</w:t>
      </w:r>
      <w:r w:rsidR="009B3D3B">
        <w:rPr>
          <w:rFonts w:ascii="Times New Roman" w:hAnsi="Times New Roman"/>
          <w:b/>
          <w:bCs/>
          <w:i/>
          <w:iCs/>
          <w:sz w:val="28"/>
          <w:szCs w:val="28"/>
        </w:rPr>
        <w:t>ротокол конкурса</w:t>
      </w:r>
    </w:p>
    <w:p w:rsidR="004C04D5" w:rsidRDefault="009B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I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Межрегионального     конкурса</w:t>
      </w:r>
    </w:p>
    <w:p w:rsidR="004C04D5" w:rsidRDefault="009B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компьютерной графики и дизайна    «Трехмерное мышление»</w:t>
      </w:r>
    </w:p>
    <w:p w:rsidR="004C04D5" w:rsidRDefault="009B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(29 января 2022 г.)</w:t>
      </w:r>
    </w:p>
    <w:p w:rsidR="000548C2" w:rsidRPr="000548C2" w:rsidRDefault="000548C2" w:rsidP="000548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48C2">
        <w:rPr>
          <w:rFonts w:ascii="Times New Roman" w:eastAsia="Times New Roman" w:hAnsi="Times New Roman" w:cs="Times New Roman"/>
        </w:rPr>
        <w:t>Члены жюри:</w:t>
      </w:r>
    </w:p>
    <w:p w:rsidR="000548C2" w:rsidRDefault="000548C2" w:rsidP="000548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48C2">
        <w:rPr>
          <w:rFonts w:ascii="Times New Roman" w:eastAsia="Times New Roman" w:hAnsi="Times New Roman" w:cs="Times New Roman"/>
          <w:b/>
        </w:rPr>
        <w:t>Лобанов Евгений Юрьевич</w:t>
      </w:r>
      <w:r w:rsidRPr="000548C2">
        <w:rPr>
          <w:rFonts w:ascii="Times New Roman" w:eastAsia="Times New Roman" w:hAnsi="Times New Roman" w:cs="Times New Roman"/>
        </w:rPr>
        <w:t xml:space="preserve"> – Доцент Института дизайна пространственной среды </w:t>
      </w:r>
      <w:proofErr w:type="spellStart"/>
      <w:r w:rsidRPr="000548C2">
        <w:rPr>
          <w:rFonts w:ascii="Times New Roman" w:eastAsia="Times New Roman" w:hAnsi="Times New Roman" w:cs="Times New Roman"/>
        </w:rPr>
        <w:t>СПбГУПТД</w:t>
      </w:r>
      <w:proofErr w:type="spellEnd"/>
      <w:r w:rsidRPr="000548C2">
        <w:rPr>
          <w:rFonts w:ascii="Times New Roman" w:eastAsia="Times New Roman" w:hAnsi="Times New Roman" w:cs="Times New Roman"/>
        </w:rPr>
        <w:t>, член Санкт-Петербургского Союза дизайнеров, научный редактор архитектурного журнала "Проект Балтия", почетный член Международной академии современных искусств</w:t>
      </w:r>
    </w:p>
    <w:p w:rsidR="000548C2" w:rsidRPr="000548C2" w:rsidRDefault="000548C2" w:rsidP="000548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48C2" w:rsidRDefault="000548C2" w:rsidP="000548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48C2">
        <w:rPr>
          <w:rFonts w:ascii="Times New Roman" w:eastAsia="Times New Roman" w:hAnsi="Times New Roman" w:cs="Times New Roman"/>
          <w:b/>
        </w:rPr>
        <w:t>Ермолаева Марина Борисовна</w:t>
      </w:r>
      <w:r w:rsidRPr="000548C2">
        <w:rPr>
          <w:rFonts w:ascii="Times New Roman" w:eastAsia="Times New Roman" w:hAnsi="Times New Roman" w:cs="Times New Roman"/>
        </w:rPr>
        <w:t xml:space="preserve"> - старший преподаватель кафедры дизайна и методики профессионального обучения ФГБОУ </w:t>
      </w:r>
      <w:proofErr w:type="gramStart"/>
      <w:r w:rsidRPr="000548C2">
        <w:rPr>
          <w:rFonts w:ascii="Times New Roman" w:eastAsia="Times New Roman" w:hAnsi="Times New Roman" w:cs="Times New Roman"/>
        </w:rPr>
        <w:t>ВО</w:t>
      </w:r>
      <w:proofErr w:type="gramEnd"/>
      <w:r w:rsidRPr="000548C2">
        <w:rPr>
          <w:rFonts w:ascii="Times New Roman" w:eastAsia="Times New Roman" w:hAnsi="Times New Roman" w:cs="Times New Roman"/>
        </w:rPr>
        <w:t xml:space="preserve"> «Чувашский государственный педагогический университет им. И.Я. Яковлева»</w:t>
      </w:r>
    </w:p>
    <w:p w:rsidR="000548C2" w:rsidRPr="000548C2" w:rsidRDefault="000548C2" w:rsidP="000548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04D5" w:rsidRDefault="000548C2" w:rsidP="000548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48C2">
        <w:rPr>
          <w:rFonts w:ascii="Times New Roman" w:eastAsia="Times New Roman" w:hAnsi="Times New Roman" w:cs="Times New Roman"/>
          <w:b/>
        </w:rPr>
        <w:t>Ефимов Дмитрий Владимирович</w:t>
      </w:r>
      <w:r w:rsidRPr="000548C2">
        <w:rPr>
          <w:rFonts w:ascii="Times New Roman" w:eastAsia="Times New Roman" w:hAnsi="Times New Roman" w:cs="Times New Roman"/>
        </w:rPr>
        <w:t xml:space="preserve"> - Заведующий отделением дополнительного образования БПОУ «Чебоксарское художественное училище (техникум)» Минкультуры Чувашии, руководитель Представительства Международного союза педагогов-художников в Чувашской Республике</w:t>
      </w:r>
    </w:p>
    <w:p w:rsidR="000548C2" w:rsidRDefault="000548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54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7"/>
        <w:gridCol w:w="158"/>
        <w:gridCol w:w="157"/>
        <w:gridCol w:w="1855"/>
        <w:gridCol w:w="158"/>
        <w:gridCol w:w="157"/>
        <w:gridCol w:w="2323"/>
        <w:gridCol w:w="157"/>
        <w:gridCol w:w="2851"/>
        <w:gridCol w:w="157"/>
        <w:gridCol w:w="1699"/>
        <w:gridCol w:w="158"/>
        <w:gridCol w:w="1935"/>
        <w:gridCol w:w="158"/>
        <w:gridCol w:w="158"/>
        <w:gridCol w:w="157"/>
        <w:gridCol w:w="2515"/>
      </w:tblGrid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Номинация: Дизайн интерьера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Младшая группа – 10-12 лет   </w:t>
            </w:r>
          </w:p>
        </w:tc>
      </w:tr>
      <w:tr w:rsidR="004C04D5" w:rsidTr="000548C2">
        <w:trPr>
          <w:trHeight w:val="790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 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Техника исполнения</w:t>
            </w:r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(до 10 баллов)</w:t>
            </w:r>
          </w:p>
        </w:tc>
      </w:tr>
      <w:tr w:rsidR="004C04D5" w:rsidTr="000548C2">
        <w:trPr>
          <w:trHeight w:val="105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Аксенов Кирилл Алексеевич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(9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SketchUp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 w:rsidTr="000548C2">
        <w:trPr>
          <w:trHeight w:val="105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Ольга Сергеевна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(9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 w:line="5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Дизайн кафе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SketchUp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 w:rsidTr="000548C2">
        <w:trPr>
          <w:trHeight w:val="105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Романовна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(11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Уютная комната в стиле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lowPoly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3Ds max</w:t>
            </w:r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 w:rsidTr="000548C2">
        <w:trPr>
          <w:trHeight w:val="105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Наталенко Алиса Максимовна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(11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Уютный дом в стиле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lowPoly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3Ds max</w:t>
            </w:r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 w:rsidP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4C04D5" w:rsidTr="000548C2">
        <w:trPr>
          <w:trHeight w:val="105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 Михаил Васильевич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(11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3Ds max</w:t>
            </w:r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 w:rsidTr="000548C2">
        <w:trPr>
          <w:trHeight w:val="135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(11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Моя квартира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3Ds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 w:rsidTr="000548C2">
        <w:trPr>
          <w:trHeight w:val="105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Юрьевна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(11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МАУДО  «Чебоксарская детская школа искусств № 2»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Интерьер комнаты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renderArnold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4C04D5" w:rsidTr="000548C2">
        <w:trPr>
          <w:trHeight w:val="105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Вячеславович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(13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Уютный дом в стиле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lowPoly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3Ds max</w:t>
            </w:r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 w:rsidTr="000548C2">
        <w:trPr>
          <w:trHeight w:val="1197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СолинаАнисья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Сергеевна</w:t>
            </w:r>
            <w:proofErr w:type="spellEnd"/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Мобильный химико-математический класс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3Ds max</w:t>
            </w:r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 w:rsidTr="000548C2">
        <w:trPr>
          <w:trHeight w:val="135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 Александра Константиновна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(13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МАУДО  «Чебоксарская детская школа искусств № 2»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Дизайн комнаты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Dmax</w:t>
            </w:r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 w:rsidTr="000548C2">
        <w:trPr>
          <w:trHeight w:val="105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Тимур Максимович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(13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МАУДО  «Чебоксарская детская школа искусств № 2»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Интерьер комнаты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Arnold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 w:rsidP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Старшая группа – 16-18 лет  </w:t>
            </w:r>
          </w:p>
        </w:tc>
      </w:tr>
      <w:tr w:rsidR="004C04D5" w:rsidTr="000548C2">
        <w:trPr>
          <w:trHeight w:val="1197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Вайнер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Полина Александровна (17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Кочетков Владимир Александрович</w:t>
            </w:r>
          </w:p>
        </w:tc>
        <w:tc>
          <w:tcPr>
            <w:tcW w:w="3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ГБУДО г. Москвы «Детская художественная школа № 7»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Проект ресторана по заданной планировке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SketchUp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Номинация: Промышленный дизайн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Младшая группа – 10-12 лет  </w:t>
            </w:r>
          </w:p>
        </w:tc>
      </w:tr>
      <w:tr w:rsidR="004C04D5" w:rsidTr="000548C2">
        <w:trPr>
          <w:trHeight w:val="10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Елисей Сергеевич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(11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3Ds max</w:t>
            </w:r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 w:rsidTr="000548C2">
        <w:trPr>
          <w:trHeight w:val="10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Давид Геннадьевич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(9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 w:rsidTr="000548C2">
        <w:trPr>
          <w:trHeight w:val="10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Дмитриевич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(8 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 w:rsidTr="000548C2">
        <w:trPr>
          <w:trHeight w:val="10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Шестёркин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(10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Телефонная будка в Англии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4C04D5" w:rsidTr="000548C2">
        <w:trPr>
          <w:trHeight w:val="10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Игнатьев Арсений Валерьевич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 w:line="5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 w:rsidTr="000548C2">
        <w:trPr>
          <w:trHeight w:val="10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Глеб Михайлович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(13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возможностей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3Ds max</w:t>
            </w:r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Старшая группа – 16-18 лет  </w:t>
            </w:r>
          </w:p>
        </w:tc>
      </w:tr>
      <w:tr w:rsidR="004C04D5" w:rsidTr="000548C2">
        <w:trPr>
          <w:trHeight w:val="10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 Денис Андреевич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(17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МАУДО  «Чебоксарская детская школа искусств № 2»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Спорт байк в стиле 90-х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3d графика (3D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 w:rsidTr="000548C2">
        <w:trPr>
          <w:trHeight w:val="10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Даниил Валентинович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(16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Boat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Номинация: Печатная и мультимедиа продукция  (афиши, баннеры, реклама и пр.)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Младшая группа – 10-12 лет  </w:t>
            </w:r>
          </w:p>
        </w:tc>
      </w:tr>
      <w:tr w:rsidR="004C04D5" w:rsidTr="000548C2">
        <w:trPr>
          <w:trHeight w:val="10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Семечкина Дарья Сергеевна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(12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МАУДО  «Чебоксарская детская школа искусств № 2»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Афиша «Белоснежка и семь гномов»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Векторная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CoralDro</w:t>
            </w:r>
            <w:proofErr w:type="spellEnd"/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 w:rsidTr="000548C2">
        <w:trPr>
          <w:trHeight w:val="10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ДжамиловаОмина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(12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МАУДО  «Чебоксарская детская школа искусств № 2»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Обложка пиковой  дамы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Векторная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CoralDro</w:t>
            </w:r>
            <w:proofErr w:type="spellEnd"/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 w:rsidTr="000548C2">
        <w:trPr>
          <w:trHeight w:val="13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Баланчевадзе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 Алексеевич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(12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МАУДО  «Чебоксарская детская школа искусств № 2»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Чёрт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Векторная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CoralDro</w:t>
            </w:r>
            <w:proofErr w:type="spellEnd"/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 w:rsidTr="000548C2">
        <w:trPr>
          <w:trHeight w:val="13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Евгеньевна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(12лет)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МАУДО  «Чебоксарская детская школа искусств № 2»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Реклама дизайнерского агентства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Векторная графика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CoralDro</w:t>
            </w:r>
            <w:proofErr w:type="spellEnd"/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4C04D5" w:rsidTr="000548C2">
        <w:trPr>
          <w:trHeight w:val="13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Крупина Анастасия Вячеславовна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(15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Козлова Марина Александровна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"Детская художественная школа 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2" Находкинского городского округа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Разработка фирменного стиля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Arial" w:hAnsi="Arial"/>
                <w:color w:val="2C2D2E"/>
                <w:sz w:val="23"/>
                <w:szCs w:val="23"/>
                <w:u w:color="2C2D2E"/>
                <w:shd w:val="clear" w:color="auto" w:fill="FFFFFF"/>
              </w:rPr>
              <w:t>FHOTOSHOP</w:t>
            </w:r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 w:rsidTr="000548C2">
        <w:trPr>
          <w:trHeight w:val="13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Рамыслова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Алина Александровна (15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Козлова Марина Александровна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"Детская художественная школа 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2" Находкинского городского округа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Разработка фирменного стиля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Arial" w:hAnsi="Arial"/>
                <w:color w:val="2C2D2E"/>
                <w:sz w:val="23"/>
                <w:szCs w:val="23"/>
                <w:u w:color="2C2D2E"/>
                <w:shd w:val="clear" w:color="auto" w:fill="FFFFFF"/>
              </w:rPr>
              <w:t>FHOTOSHOP</w:t>
            </w:r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 w:rsidTr="000548C2">
        <w:trPr>
          <w:trHeight w:val="22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Лозовая Евгения Сергеевна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(14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Кочетков Владимир Александрович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ГБУДО г. Москвы «Детская художественная школа № 7»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widowControl w:val="0"/>
              <w:suppressAutoHyphens/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фирменного стиля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тематического парка «Измайловский кремль»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AdobePhotoshop</w:t>
            </w:r>
            <w:proofErr w:type="spellEnd"/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 w:rsidTr="000548C2">
        <w:trPr>
          <w:trHeight w:val="10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Ника Алексеевна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(15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Усатова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Декабриевна</w:t>
            </w:r>
            <w:proofErr w:type="spellEnd"/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МБУДО «Детская школа искусств «Рапсодия» г. Кирова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курим сигаретки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..»</w:t>
            </w:r>
            <w:proofErr w:type="gramEnd"/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widowControl w:val="0"/>
              <w:suppressAutoHyphens/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Компьютерная графика</w:t>
            </w:r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 – 16-18 лет</w:t>
            </w:r>
          </w:p>
        </w:tc>
      </w:tr>
      <w:tr w:rsidR="004C04D5" w:rsidTr="000548C2">
        <w:trPr>
          <w:trHeight w:val="13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Ким Ксения Сергеевна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(17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Козлова Марина Александровна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"Детская художественная школа 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2" Находкинского городского округа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Разработка фирменного стиля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Arial" w:hAnsi="Arial"/>
                <w:color w:val="2C2D2E"/>
                <w:sz w:val="23"/>
                <w:szCs w:val="23"/>
                <w:u w:color="2C2D2E"/>
                <w:shd w:val="clear" w:color="auto" w:fill="FFFFFF"/>
              </w:rPr>
              <w:t>FHOTOSHOP</w:t>
            </w:r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4C04D5" w:rsidTr="000548C2">
        <w:trPr>
          <w:trHeight w:val="13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Мовчан Алина Владиславовна (16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Козлова Марина Александровна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"Детская художественная школа 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2" Находкинского городского округа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Календарь «Осень»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Arial" w:hAnsi="Arial"/>
                <w:color w:val="2C2D2E"/>
                <w:sz w:val="23"/>
                <w:szCs w:val="23"/>
                <w:u w:color="2C2D2E"/>
                <w:shd w:val="clear" w:color="auto" w:fill="FFFFFF"/>
              </w:rPr>
              <w:t>FHOTOSHOP</w:t>
            </w:r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 w:rsidTr="000548C2">
        <w:trPr>
          <w:trHeight w:val="13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Нам Виктория Сергеевна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(18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Козлова Марина Александровна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"Детская художественная школа 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2" Находкинского городского округа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Календарь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«Весна»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Arial" w:hAnsi="Arial"/>
                <w:color w:val="2C2D2E"/>
                <w:sz w:val="23"/>
                <w:szCs w:val="23"/>
                <w:u w:color="2C2D2E"/>
                <w:shd w:val="clear" w:color="auto" w:fill="FFFFFF"/>
              </w:rPr>
              <w:t>FHOTOSHOP</w:t>
            </w:r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 w:rsidTr="000548C2">
        <w:trPr>
          <w:trHeight w:val="1351"/>
        </w:trPr>
        <w:tc>
          <w:tcPr>
            <w:tcW w:w="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Яшин Константин Сергеевич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(16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Козлова Марина Александровна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"Детская художественная школа 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2" Находкинского городского округа</w:t>
            </w:r>
          </w:p>
        </w:tc>
        <w:tc>
          <w:tcPr>
            <w:tcW w:w="1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Рекламный щит</w:t>
            </w:r>
          </w:p>
        </w:tc>
        <w:tc>
          <w:tcPr>
            <w:tcW w:w="2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Arial" w:hAnsi="Arial"/>
                <w:color w:val="2C2D2E"/>
                <w:sz w:val="23"/>
                <w:szCs w:val="23"/>
                <w:u w:color="2C2D2E"/>
                <w:shd w:val="clear" w:color="auto" w:fill="FFFFFF"/>
              </w:rPr>
              <w:t>FHOTOSHOP</w:t>
            </w:r>
          </w:p>
        </w:tc>
        <w:tc>
          <w:tcPr>
            <w:tcW w:w="2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Номинация: Иллюстрации художественных произведений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Младшая группа – 10-12 лет</w:t>
            </w:r>
          </w:p>
        </w:tc>
      </w:tr>
      <w:tr w:rsidR="004C04D5" w:rsidTr="000548C2">
        <w:trPr>
          <w:trHeight w:val="13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Сидорова Екатерина Евгеньевна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(12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МАУДО  «Чебоксарская детская школа искусств № 2»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Евгений Онегин</w:t>
            </w:r>
          </w:p>
        </w:tc>
        <w:tc>
          <w:tcPr>
            <w:tcW w:w="25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CorelDraw,3ds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Maks</w:t>
            </w:r>
            <w:proofErr w:type="spellEnd"/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Pr="004012D9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 w:rsidTr="000548C2">
        <w:trPr>
          <w:trHeight w:val="10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Иванова Вера Вячеславовна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(11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МАУДО  «Чебоксарская детская школа искусств № 2»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Ночь перед Рождеством</w:t>
            </w:r>
          </w:p>
        </w:tc>
        <w:tc>
          <w:tcPr>
            <w:tcW w:w="25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графика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2D9" w:rsidRDefault="004012D9">
            <w:pPr>
              <w:spacing w:after="154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12D9">
              <w:rPr>
                <w:rFonts w:ascii="Times New Roman" w:hAnsi="Times New Roman"/>
                <w:bCs/>
                <w:sz w:val="28"/>
                <w:szCs w:val="28"/>
              </w:rPr>
              <w:t xml:space="preserve">Дипломант </w:t>
            </w:r>
          </w:p>
          <w:p w:rsidR="004C04D5" w:rsidRPr="004012D9" w:rsidRDefault="004012D9">
            <w:pPr>
              <w:spacing w:after="154" w:line="240" w:lineRule="auto"/>
              <w:jc w:val="center"/>
            </w:pPr>
            <w:r w:rsidRPr="004012D9">
              <w:rPr>
                <w:rFonts w:ascii="Times New Roman" w:hAnsi="Times New Roman"/>
                <w:bCs/>
                <w:sz w:val="28"/>
                <w:szCs w:val="28"/>
              </w:rPr>
              <w:t>1 степени</w:t>
            </w:r>
          </w:p>
        </w:tc>
      </w:tr>
      <w:tr w:rsidR="004C04D5" w:rsidTr="000548C2">
        <w:trPr>
          <w:trHeight w:val="2397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Самосьева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Юлия Сергеевна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(11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Михашенко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Лина Михайловна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МАУДО «Детская художественная школа»  города Тулуна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Иллюстрация к произведению И. Поздняковой «Большой атлас вселенной»</w:t>
            </w:r>
          </w:p>
        </w:tc>
        <w:tc>
          <w:tcPr>
            <w:tcW w:w="25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3D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Pr="004012D9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 w:rsidTr="000548C2">
        <w:trPr>
          <w:trHeight w:val="13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Дмитриева Виктория Валерьевна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(12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Дмитриева Светлана Петровна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МБУДО «Чебоксарская детская школа искусств № 4»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«Автопортрет»</w:t>
            </w:r>
          </w:p>
        </w:tc>
        <w:tc>
          <w:tcPr>
            <w:tcW w:w="25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Arial" w:hAnsi="Arial"/>
                <w:color w:val="2C2D2E"/>
                <w:sz w:val="23"/>
                <w:szCs w:val="23"/>
                <w:u w:color="2C2D2E"/>
                <w:shd w:val="clear" w:color="auto" w:fill="FFFFFF"/>
              </w:rPr>
              <w:t>FHOTOSHOP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4C04D5" w:rsidTr="000548C2">
        <w:trPr>
          <w:trHeight w:val="13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Шпнёва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Анастасия Денисовна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(15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Азаров Евгений Сергеевич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МАУДО «Детская художественная школа»  города Тулуна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Лягушка путешественница</w:t>
            </w:r>
          </w:p>
        </w:tc>
        <w:tc>
          <w:tcPr>
            <w:tcW w:w="25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widowControl w:val="0"/>
              <w:suppressAutoHyphens/>
              <w:spacing w:after="154" w:line="240" w:lineRule="auto"/>
              <w:jc w:val="center"/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Иллюстрация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выполненная в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 w:rsidTr="000548C2">
        <w:trPr>
          <w:trHeight w:val="1497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Кузичкина  Анастасия   Артемовна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(14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Потапов Юрий Владимирович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МБУДО «Брянская детская художественная школа»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Иллюстрация к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книгеДж.М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. Барри «Питер Пен и 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5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widowControl w:val="0"/>
              <w:suppressAutoHyphens/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Программа растровой графики «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Krita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 w:rsidTr="000548C2">
        <w:trPr>
          <w:trHeight w:val="13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Яворский Алексей Николаевич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(14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Говорина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МАУДО «Детская художественная школа»  города Тулуна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Постер «Матрица»</w:t>
            </w:r>
          </w:p>
        </w:tc>
        <w:tc>
          <w:tcPr>
            <w:tcW w:w="25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widowControl w:val="0"/>
              <w:suppressAutoHyphens/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Pikxelstudio</w:t>
            </w:r>
            <w:proofErr w:type="spellEnd"/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 w:rsidTr="000548C2">
        <w:trPr>
          <w:trHeight w:val="10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Тихонова Кира Валерьевна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(14 лет)</w:t>
            </w:r>
          </w:p>
        </w:tc>
        <w:tc>
          <w:tcPr>
            <w:tcW w:w="2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Александрова Александра Александровна</w:t>
            </w:r>
          </w:p>
        </w:tc>
        <w:tc>
          <w:tcPr>
            <w:tcW w:w="31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МБУДО «Чебоксарская детская школа искусств № 4»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«Иллюстрация»</w:t>
            </w:r>
          </w:p>
        </w:tc>
        <w:tc>
          <w:tcPr>
            <w:tcW w:w="25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widowControl w:val="0"/>
              <w:suppressAutoHyphens/>
              <w:spacing w:after="154" w:line="240" w:lineRule="auto"/>
              <w:jc w:val="center"/>
            </w:pPr>
            <w:r>
              <w:rPr>
                <w:rFonts w:ascii="Arial" w:hAnsi="Arial"/>
                <w:color w:val="2C2D2E"/>
                <w:sz w:val="23"/>
                <w:szCs w:val="23"/>
                <w:u w:color="2C2D2E"/>
                <w:shd w:val="clear" w:color="auto" w:fill="FFFFFF"/>
              </w:rPr>
              <w:t>FHOTOSHOP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 – 16-18 лет</w:t>
            </w:r>
          </w:p>
        </w:tc>
      </w:tr>
      <w:tr w:rsidR="004C04D5" w:rsidTr="000548C2">
        <w:trPr>
          <w:trHeight w:val="10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Ольга Юрьевна (16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Куртовская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МАУДО  «Чебоксарская детская школа искусств № 2»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Happy Halloween</w:t>
            </w:r>
          </w:p>
        </w:tc>
        <w:tc>
          <w:tcPr>
            <w:tcW w:w="22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Выполнено в приложении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ibisPaintX</w:t>
            </w:r>
          </w:p>
        </w:tc>
        <w:tc>
          <w:tcPr>
            <w:tcW w:w="2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 w:rsidTr="000548C2">
        <w:trPr>
          <w:trHeight w:val="10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Катаева Анастасия Андреевна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(17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Ченцова Анастасия Андреевна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МБУДО « Детская школа искусств «Рапсодия» г. Кирова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"Королева в восхищении!"</w:t>
            </w:r>
          </w:p>
        </w:tc>
        <w:tc>
          <w:tcPr>
            <w:tcW w:w="22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Компьютерная графика</w:t>
            </w:r>
          </w:p>
        </w:tc>
        <w:tc>
          <w:tcPr>
            <w:tcW w:w="2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 w:rsidTr="000548C2">
        <w:trPr>
          <w:trHeight w:val="1497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Хараев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Максим Александрович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(16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Зверздин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МБУДО «Детская художественная школа города Кирова»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Разворот с иллюстрацией по рассказу А. И. Солженицына «Матрёнин двор»</w:t>
            </w:r>
          </w:p>
        </w:tc>
        <w:tc>
          <w:tcPr>
            <w:tcW w:w="22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Adobe</w:t>
            </w:r>
            <w:proofErr w:type="spellEnd"/>
            <w:r w:rsidR="00622DB0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, графический планшет, стилус</w:t>
            </w:r>
          </w:p>
        </w:tc>
        <w:tc>
          <w:tcPr>
            <w:tcW w:w="2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Номинация: Компьютерная анимация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Младшая группа – 10-12 лет</w:t>
            </w:r>
          </w:p>
        </w:tc>
      </w:tr>
      <w:tr w:rsidR="004C04D5" w:rsidTr="000548C2">
        <w:trPr>
          <w:trHeight w:val="10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Любава Алексеевна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(9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анимация</w:t>
            </w:r>
          </w:p>
        </w:tc>
        <w:tc>
          <w:tcPr>
            <w:tcW w:w="24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3Ds max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 w:rsidTr="000548C2">
        <w:trPr>
          <w:trHeight w:val="10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Евгеньевич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(10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анимация</w:t>
            </w:r>
          </w:p>
        </w:tc>
        <w:tc>
          <w:tcPr>
            <w:tcW w:w="24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3Ds max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 w:rsidTr="000548C2">
        <w:trPr>
          <w:trHeight w:val="13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Иван Александрович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(11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анимация</w:t>
            </w:r>
          </w:p>
        </w:tc>
        <w:tc>
          <w:tcPr>
            <w:tcW w:w="24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 w:rsidTr="000548C2">
        <w:trPr>
          <w:trHeight w:val="10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 Илья Владиславович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(7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анимация</w:t>
            </w:r>
          </w:p>
        </w:tc>
        <w:tc>
          <w:tcPr>
            <w:tcW w:w="24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TVPaint</w:t>
            </w:r>
            <w:proofErr w:type="spellEnd"/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79B1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4C04D5" w:rsidTr="000548C2">
        <w:trPr>
          <w:trHeight w:val="897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Гурова Виктория Владимировна (14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Кочетков Владимир Александрович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ГБУДО г. Москвы «Детская художественная школа № 7»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Движения</w:t>
            </w:r>
          </w:p>
        </w:tc>
        <w:tc>
          <w:tcPr>
            <w:tcW w:w="24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Софт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AdobePhotoshop</w:t>
            </w:r>
            <w:proofErr w:type="spellEnd"/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4C04D5" w:rsidTr="000548C2">
        <w:trPr>
          <w:trHeight w:val="10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Дамир Александрович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(13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компьютерной графики»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Инерция</w:t>
            </w:r>
          </w:p>
        </w:tc>
        <w:tc>
          <w:tcPr>
            <w:tcW w:w="24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3Ds max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 – 16-18 лет</w:t>
            </w:r>
          </w:p>
        </w:tc>
      </w:tr>
      <w:tr w:rsidR="004C04D5" w:rsidTr="000548C2">
        <w:trPr>
          <w:trHeight w:val="1197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Разводова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Алина Сергеевна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(17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Кочетков Владимир Александрович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ГБУДО г. Москвы «Детская художественная школа № 7»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Аниматик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пилотной серии мультфильма «Узнать всё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Софт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AdobePhotoshop</w:t>
            </w:r>
            <w:proofErr w:type="spellEnd"/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Номинация: Комиксы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 – 16-18 лет</w:t>
            </w:r>
          </w:p>
        </w:tc>
      </w:tr>
      <w:tr w:rsidR="004C04D5" w:rsidTr="000548C2">
        <w:trPr>
          <w:trHeight w:val="13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Акимова Мария Андреевна 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(16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Масько Юлия Александровна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МАУДО «Детская художественная школа»  города Тулуна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Уютный вечер</w:t>
            </w:r>
          </w:p>
        </w:tc>
        <w:tc>
          <w:tcPr>
            <w:tcW w:w="22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widowControl w:val="0"/>
              <w:suppressAutoHyphens/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Графический дизайн «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ibisPaint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» в стиле ART</w:t>
            </w:r>
          </w:p>
        </w:tc>
        <w:tc>
          <w:tcPr>
            <w:tcW w:w="2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Номинация: «Историческая реконструкция»</w:t>
            </w:r>
          </w:p>
        </w:tc>
      </w:tr>
      <w:tr w:rsidR="004C04D5">
        <w:trPr>
          <w:trHeight w:val="316"/>
        </w:trPr>
        <w:tc>
          <w:tcPr>
            <w:tcW w:w="1540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4C04D5" w:rsidTr="000548C2">
        <w:trPr>
          <w:trHeight w:val="1351"/>
        </w:trPr>
        <w:tc>
          <w:tcPr>
            <w:tcW w:w="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C04D5" w:rsidP="004F1EF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1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Романова Маргарита Евгеньевна</w:t>
            </w:r>
          </w:p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(12 лет)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Сергеев Алексей Зиновьевич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МАУДО  «Чебоксарская детская школа искусств № 2»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Spirits of the Steppe</w:t>
            </w:r>
          </w:p>
        </w:tc>
        <w:tc>
          <w:tcPr>
            <w:tcW w:w="22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9B3D3B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Dsmax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Sculptris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D5" w:rsidRDefault="004012D9">
            <w:pPr>
              <w:spacing w:after="154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</w:tbl>
    <w:p w:rsidR="004C04D5" w:rsidRDefault="004C04D5"/>
    <w:sectPr w:rsidR="004C04D5" w:rsidSect="00E31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3B" w:rsidRDefault="009B3D3B">
      <w:pPr>
        <w:spacing w:after="0" w:line="240" w:lineRule="auto"/>
      </w:pPr>
      <w:r>
        <w:separator/>
      </w:r>
    </w:p>
  </w:endnote>
  <w:endnote w:type="continuationSeparator" w:id="0">
    <w:p w:rsidR="009B3D3B" w:rsidRDefault="009B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1F" w:rsidRDefault="000F73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421"/>
      <w:docPartObj>
        <w:docPartGallery w:val="Page Numbers (Bottom of Page)"/>
        <w:docPartUnique/>
      </w:docPartObj>
    </w:sdtPr>
    <w:sdtEndPr/>
    <w:sdtContent>
      <w:p w:rsidR="000F731F" w:rsidRDefault="00622D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04D5" w:rsidRDefault="004C04D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1F" w:rsidRDefault="000F73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3B" w:rsidRDefault="009B3D3B">
      <w:pPr>
        <w:spacing w:after="0" w:line="240" w:lineRule="auto"/>
      </w:pPr>
      <w:r>
        <w:separator/>
      </w:r>
    </w:p>
  </w:footnote>
  <w:footnote w:type="continuationSeparator" w:id="0">
    <w:p w:rsidR="009B3D3B" w:rsidRDefault="009B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1F" w:rsidRDefault="000F73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D5" w:rsidRDefault="004C04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1F" w:rsidRDefault="000F73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899"/>
    <w:multiLevelType w:val="hybridMultilevel"/>
    <w:tmpl w:val="10CA706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4D5"/>
    <w:rsid w:val="00040008"/>
    <w:rsid w:val="000548C2"/>
    <w:rsid w:val="000F731F"/>
    <w:rsid w:val="00343305"/>
    <w:rsid w:val="003F6D23"/>
    <w:rsid w:val="004012D9"/>
    <w:rsid w:val="004C04D5"/>
    <w:rsid w:val="004F1EFC"/>
    <w:rsid w:val="0053129F"/>
    <w:rsid w:val="00622DB0"/>
    <w:rsid w:val="007577FE"/>
    <w:rsid w:val="009B3D3B"/>
    <w:rsid w:val="009B79B1"/>
    <w:rsid w:val="00E31BB0"/>
    <w:rsid w:val="00E4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BB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BB0"/>
    <w:rPr>
      <w:u w:val="single"/>
    </w:rPr>
  </w:style>
  <w:style w:type="table" w:customStyle="1" w:styleId="TableNormal">
    <w:name w:val="Table Normal"/>
    <w:rsid w:val="00E31B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31B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F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31F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0F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31F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4F1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3136-AA77-464F-9267-D3E57FC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Intell Zam</cp:lastModifiedBy>
  <cp:revision>7</cp:revision>
  <dcterms:created xsi:type="dcterms:W3CDTF">2022-02-03T05:27:00Z</dcterms:created>
  <dcterms:modified xsi:type="dcterms:W3CDTF">2022-02-03T07:30:00Z</dcterms:modified>
</cp:coreProperties>
</file>